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8675" w14:textId="77777777" w:rsidR="008114B9" w:rsidRDefault="008114B9">
      <w:pPr>
        <w:pStyle w:val="Corpotesto"/>
        <w:rPr>
          <w:sz w:val="20"/>
        </w:rPr>
      </w:pPr>
    </w:p>
    <w:p w14:paraId="08295527" w14:textId="77777777" w:rsidR="008114B9" w:rsidRDefault="008114B9" w:rsidP="000F32E7">
      <w:pPr>
        <w:pStyle w:val="Corpotesto"/>
        <w:ind w:left="113" w:right="113"/>
        <w:rPr>
          <w:b/>
        </w:rPr>
      </w:pPr>
    </w:p>
    <w:p w14:paraId="0306A06C" w14:textId="77777777" w:rsidR="00042DA5" w:rsidRDefault="00CB5F54" w:rsidP="00042DA5">
      <w:pPr>
        <w:spacing w:line="360" w:lineRule="auto"/>
        <w:ind w:left="113" w:right="113"/>
        <w:jc w:val="center"/>
        <w:rPr>
          <w:b/>
          <w:sz w:val="24"/>
        </w:rPr>
      </w:pPr>
      <w:r>
        <w:rPr>
          <w:b/>
          <w:sz w:val="24"/>
        </w:rPr>
        <w:t>Manifestazione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l’attribuzione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="00AD0DCA"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incaric</w:t>
      </w:r>
      <w:r w:rsidR="00AD0DCA"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supporto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 w:rsidR="00CB084E">
        <w:rPr>
          <w:b/>
          <w:sz w:val="24"/>
        </w:rPr>
        <w:t xml:space="preserve"> progetto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ricerc</w:t>
      </w:r>
      <w:r w:rsidR="00A654A3">
        <w:rPr>
          <w:b/>
          <w:sz w:val="24"/>
        </w:rPr>
        <w:t>a-</w:t>
      </w:r>
      <w:r w:rsidR="00EA7EA9">
        <w:rPr>
          <w:b/>
          <w:sz w:val="24"/>
        </w:rPr>
        <w:t>azion</w:t>
      </w:r>
      <w:r w:rsidR="00D04451">
        <w:rPr>
          <w:b/>
          <w:sz w:val="24"/>
        </w:rPr>
        <w:t xml:space="preserve">e </w:t>
      </w:r>
    </w:p>
    <w:p w14:paraId="1BD50713" w14:textId="3FADA102" w:rsidR="00B76AA1" w:rsidRPr="00C24F4D" w:rsidRDefault="00EA7EA9" w:rsidP="00042DA5">
      <w:pPr>
        <w:spacing w:line="360" w:lineRule="auto"/>
        <w:ind w:left="113" w:right="113"/>
        <w:jc w:val="center"/>
        <w:rPr>
          <w:b/>
          <w:i/>
          <w:iCs/>
          <w:sz w:val="24"/>
          <w:szCs w:val="24"/>
        </w:rPr>
      </w:pPr>
      <w:r w:rsidRPr="00C24F4D">
        <w:rPr>
          <w:b/>
          <w:bCs/>
          <w:i/>
          <w:iCs/>
          <w:sz w:val="24"/>
          <w:szCs w:val="24"/>
        </w:rPr>
        <w:t>“</w:t>
      </w:r>
      <w:r w:rsidR="00B76AA1" w:rsidRPr="00C24F4D">
        <w:rPr>
          <w:b/>
          <w:i/>
          <w:iCs/>
          <w:sz w:val="24"/>
          <w:szCs w:val="24"/>
        </w:rPr>
        <w:t xml:space="preserve">Policy </w:t>
      </w:r>
      <w:proofErr w:type="spellStart"/>
      <w:r w:rsidR="00B76AA1" w:rsidRPr="00C24F4D">
        <w:rPr>
          <w:b/>
          <w:i/>
          <w:iCs/>
          <w:sz w:val="24"/>
          <w:szCs w:val="24"/>
        </w:rPr>
        <w:t>coherence</w:t>
      </w:r>
      <w:proofErr w:type="spellEnd"/>
      <w:r w:rsidR="00B76AA1" w:rsidRPr="00C24F4D">
        <w:rPr>
          <w:b/>
          <w:i/>
          <w:iCs/>
          <w:sz w:val="24"/>
          <w:szCs w:val="24"/>
        </w:rPr>
        <w:t xml:space="preserve"> e </w:t>
      </w:r>
      <w:proofErr w:type="spellStart"/>
      <w:r w:rsidR="00B76AA1" w:rsidRPr="00C24F4D">
        <w:rPr>
          <w:b/>
          <w:i/>
          <w:iCs/>
          <w:sz w:val="24"/>
          <w:szCs w:val="24"/>
        </w:rPr>
        <w:t>strategic</w:t>
      </w:r>
      <w:proofErr w:type="spellEnd"/>
      <w:r w:rsidR="00B76AA1" w:rsidRPr="00C24F4D">
        <w:rPr>
          <w:b/>
          <w:i/>
          <w:iCs/>
          <w:sz w:val="24"/>
          <w:szCs w:val="24"/>
        </w:rPr>
        <w:t xml:space="preserve"> </w:t>
      </w:r>
      <w:proofErr w:type="spellStart"/>
      <w:r w:rsidR="00B76AA1" w:rsidRPr="00C24F4D">
        <w:rPr>
          <w:b/>
          <w:i/>
          <w:iCs/>
          <w:sz w:val="24"/>
          <w:szCs w:val="24"/>
        </w:rPr>
        <w:t>foresight</w:t>
      </w:r>
      <w:proofErr w:type="spellEnd"/>
      <w:r w:rsidR="00B76AA1" w:rsidRPr="00C24F4D">
        <w:rPr>
          <w:b/>
          <w:i/>
          <w:iCs/>
          <w:sz w:val="24"/>
          <w:szCs w:val="24"/>
        </w:rPr>
        <w:t xml:space="preserve"> per lo sviluppo sostenibile. Sviluppo di strumenti a supporto dell’attuazione del Programma Nazionale per la Coerenza delle Politiche (PAN PCSD)</w:t>
      </w:r>
      <w:r w:rsidR="00C24F4D">
        <w:rPr>
          <w:b/>
          <w:i/>
          <w:iCs/>
          <w:sz w:val="24"/>
          <w:szCs w:val="24"/>
        </w:rPr>
        <w:t>”</w:t>
      </w:r>
    </w:p>
    <w:p w14:paraId="0914C37A" w14:textId="567D1DAC" w:rsidR="008114B9" w:rsidRPr="00D04451" w:rsidRDefault="008114B9" w:rsidP="00042DA5">
      <w:pPr>
        <w:spacing w:line="360" w:lineRule="auto"/>
        <w:ind w:left="112" w:right="111"/>
        <w:jc w:val="both"/>
        <w:rPr>
          <w:b/>
          <w:sz w:val="24"/>
        </w:rPr>
      </w:pPr>
    </w:p>
    <w:p w14:paraId="73AC49D3" w14:textId="77777777" w:rsidR="00826CD5" w:rsidRPr="00EA7EA9" w:rsidRDefault="00826CD5" w:rsidP="00826CD5">
      <w:pPr>
        <w:spacing w:line="360" w:lineRule="auto"/>
        <w:ind w:left="112" w:right="111"/>
        <w:jc w:val="center"/>
        <w:rPr>
          <w:b/>
          <w:bCs/>
          <w:sz w:val="24"/>
        </w:rPr>
      </w:pPr>
    </w:p>
    <w:p w14:paraId="33F6EABD" w14:textId="6663AEF5" w:rsidR="00826CD5" w:rsidRDefault="00B46144" w:rsidP="00826CD5">
      <w:pPr>
        <w:spacing w:line="360" w:lineRule="auto"/>
        <w:ind w:left="112" w:right="111"/>
        <w:jc w:val="center"/>
        <w:rPr>
          <w:b/>
          <w:sz w:val="24"/>
        </w:rPr>
      </w:pPr>
      <w:r>
        <w:rPr>
          <w:b/>
          <w:sz w:val="24"/>
        </w:rPr>
        <w:t>LA</w:t>
      </w:r>
      <w:r w:rsidR="00826CD5">
        <w:rPr>
          <w:b/>
          <w:sz w:val="24"/>
        </w:rPr>
        <w:t xml:space="preserve"> PRESIDENTE</w:t>
      </w:r>
    </w:p>
    <w:p w14:paraId="4B53CF33" w14:textId="77777777" w:rsidR="00C569D5" w:rsidRDefault="00C569D5">
      <w:pPr>
        <w:pStyle w:val="Corpotesto"/>
        <w:spacing w:line="360" w:lineRule="auto"/>
        <w:ind w:left="112" w:right="116"/>
        <w:jc w:val="both"/>
        <w:rPr>
          <w:b/>
        </w:rPr>
      </w:pPr>
    </w:p>
    <w:p w14:paraId="7C9BE7EC" w14:textId="2377F08B" w:rsidR="008114B9" w:rsidRPr="005422F4" w:rsidRDefault="00CB5F54" w:rsidP="000F32E7">
      <w:pPr>
        <w:pStyle w:val="Corpotesto"/>
        <w:spacing w:line="360" w:lineRule="auto"/>
        <w:ind w:left="113" w:right="113"/>
        <w:jc w:val="both"/>
      </w:pPr>
      <w:r w:rsidRPr="005422F4">
        <w:rPr>
          <w:b/>
        </w:rPr>
        <w:t xml:space="preserve">VISTO </w:t>
      </w:r>
      <w:r w:rsidRPr="005422F4">
        <w:t>il D.lgs. 1° dicembre 2009, n. 178, relativo alla “Riorganizzazione della Scuola superiore</w:t>
      </w:r>
      <w:r w:rsidRPr="005422F4">
        <w:rPr>
          <w:spacing w:val="1"/>
        </w:rPr>
        <w:t xml:space="preserve"> </w:t>
      </w:r>
      <w:r w:rsidRPr="005422F4">
        <w:t>della pubblica amministrazione, a norma dell’articolo 24 della legge 18 giugno 2009, n. 69”, e in</w:t>
      </w:r>
      <w:r w:rsidRPr="005422F4">
        <w:rPr>
          <w:spacing w:val="1"/>
        </w:rPr>
        <w:t xml:space="preserve"> </w:t>
      </w:r>
      <w:r w:rsidRPr="005422F4">
        <w:t>particolare</w:t>
      </w:r>
      <w:r w:rsidRPr="005422F4">
        <w:rPr>
          <w:spacing w:val="-2"/>
        </w:rPr>
        <w:t xml:space="preserve"> </w:t>
      </w:r>
      <w:r w:rsidRPr="005422F4">
        <w:t>l’art. 11;</w:t>
      </w:r>
    </w:p>
    <w:p w14:paraId="041D4951" w14:textId="34045CDB" w:rsidR="008114B9" w:rsidRPr="005422F4" w:rsidRDefault="00CB5F54" w:rsidP="000F32E7">
      <w:pPr>
        <w:pStyle w:val="Corpotesto"/>
        <w:spacing w:before="1" w:line="360" w:lineRule="auto"/>
        <w:ind w:left="113" w:right="113"/>
        <w:jc w:val="both"/>
      </w:pPr>
      <w:r w:rsidRPr="005422F4">
        <w:rPr>
          <w:b/>
        </w:rPr>
        <w:t xml:space="preserve">VISTO </w:t>
      </w:r>
      <w:r w:rsidRPr="005422F4">
        <w:t>il DPR 16 aprile 2013</w:t>
      </w:r>
      <w:r w:rsidR="00296B16" w:rsidRPr="005422F4">
        <w:t>,</w:t>
      </w:r>
      <w:r w:rsidRPr="005422F4">
        <w:t xml:space="preserve"> n. 70</w:t>
      </w:r>
      <w:r w:rsidR="00186DE5">
        <w:t>,</w:t>
      </w:r>
      <w:r w:rsidRPr="005422F4">
        <w:t xml:space="preserve"> recante “Riordino del sistema di reclutamento e formazione dei</w:t>
      </w:r>
      <w:r w:rsidRPr="005422F4">
        <w:rPr>
          <w:spacing w:val="-57"/>
        </w:rPr>
        <w:t xml:space="preserve"> </w:t>
      </w:r>
      <w:r w:rsidRPr="005422F4">
        <w:t>dipendenti pubblici e delle scuole pubbliche di formazione, a norma dell’art. 11 del decreto-legge 6</w:t>
      </w:r>
      <w:r w:rsidRPr="005422F4">
        <w:rPr>
          <w:spacing w:val="1"/>
        </w:rPr>
        <w:t xml:space="preserve"> </w:t>
      </w:r>
      <w:r w:rsidRPr="005422F4">
        <w:t>luglio</w:t>
      </w:r>
      <w:r w:rsidRPr="005422F4">
        <w:rPr>
          <w:spacing w:val="-10"/>
        </w:rPr>
        <w:t xml:space="preserve"> </w:t>
      </w:r>
      <w:r w:rsidRPr="005422F4">
        <w:t>2012,</w:t>
      </w:r>
      <w:r w:rsidRPr="005422F4">
        <w:rPr>
          <w:spacing w:val="-10"/>
        </w:rPr>
        <w:t xml:space="preserve"> </w:t>
      </w:r>
      <w:r w:rsidRPr="005422F4">
        <w:t>n.</w:t>
      </w:r>
      <w:r w:rsidRPr="005422F4">
        <w:rPr>
          <w:spacing w:val="-10"/>
        </w:rPr>
        <w:t xml:space="preserve"> </w:t>
      </w:r>
      <w:r w:rsidRPr="005422F4">
        <w:t>95,</w:t>
      </w:r>
      <w:r w:rsidRPr="005422F4">
        <w:rPr>
          <w:spacing w:val="-10"/>
        </w:rPr>
        <w:t xml:space="preserve"> </w:t>
      </w:r>
      <w:r w:rsidRPr="005422F4">
        <w:t>convertito</w:t>
      </w:r>
      <w:r w:rsidRPr="005422F4">
        <w:rPr>
          <w:spacing w:val="-8"/>
        </w:rPr>
        <w:t xml:space="preserve"> </w:t>
      </w:r>
      <w:r w:rsidRPr="005422F4">
        <w:t>dalla</w:t>
      </w:r>
      <w:r w:rsidRPr="005422F4">
        <w:rPr>
          <w:spacing w:val="-11"/>
        </w:rPr>
        <w:t xml:space="preserve"> </w:t>
      </w:r>
      <w:r w:rsidRPr="005422F4">
        <w:t>legge</w:t>
      </w:r>
      <w:r w:rsidRPr="005422F4">
        <w:rPr>
          <w:spacing w:val="-11"/>
        </w:rPr>
        <w:t xml:space="preserve"> </w:t>
      </w:r>
      <w:r w:rsidRPr="005422F4">
        <w:t>7</w:t>
      </w:r>
      <w:r w:rsidRPr="005422F4">
        <w:rPr>
          <w:spacing w:val="-10"/>
        </w:rPr>
        <w:t xml:space="preserve"> </w:t>
      </w:r>
      <w:r w:rsidRPr="005422F4">
        <w:t>agosto</w:t>
      </w:r>
      <w:r w:rsidRPr="005422F4">
        <w:rPr>
          <w:spacing w:val="-10"/>
        </w:rPr>
        <w:t xml:space="preserve"> </w:t>
      </w:r>
      <w:r w:rsidRPr="005422F4">
        <w:t>2012,</w:t>
      </w:r>
      <w:r w:rsidRPr="005422F4">
        <w:rPr>
          <w:spacing w:val="-10"/>
        </w:rPr>
        <w:t xml:space="preserve"> </w:t>
      </w:r>
      <w:r w:rsidRPr="005422F4">
        <w:t>n.</w:t>
      </w:r>
      <w:r w:rsidRPr="005422F4">
        <w:rPr>
          <w:spacing w:val="-10"/>
        </w:rPr>
        <w:t xml:space="preserve"> </w:t>
      </w:r>
      <w:r w:rsidRPr="005422F4">
        <w:t>135”,</w:t>
      </w:r>
      <w:r w:rsidRPr="005422F4">
        <w:rPr>
          <w:spacing w:val="-10"/>
        </w:rPr>
        <w:t xml:space="preserve"> </w:t>
      </w:r>
      <w:r w:rsidRPr="005422F4">
        <w:t>che</w:t>
      </w:r>
      <w:r w:rsidRPr="005422F4">
        <w:rPr>
          <w:spacing w:val="-11"/>
        </w:rPr>
        <w:t xml:space="preserve"> </w:t>
      </w:r>
      <w:r w:rsidRPr="005422F4">
        <w:t>modifica</w:t>
      </w:r>
      <w:r w:rsidRPr="005422F4">
        <w:rPr>
          <w:spacing w:val="-11"/>
        </w:rPr>
        <w:t xml:space="preserve"> </w:t>
      </w:r>
      <w:r w:rsidRPr="005422F4">
        <w:t>la</w:t>
      </w:r>
      <w:r w:rsidRPr="005422F4">
        <w:rPr>
          <w:spacing w:val="-10"/>
        </w:rPr>
        <w:t xml:space="preserve"> </w:t>
      </w:r>
      <w:r w:rsidRPr="005422F4">
        <w:t>denominazione</w:t>
      </w:r>
      <w:r w:rsidRPr="005422F4">
        <w:rPr>
          <w:spacing w:val="-10"/>
        </w:rPr>
        <w:t xml:space="preserve"> </w:t>
      </w:r>
      <w:r w:rsidRPr="005422F4">
        <w:t>della</w:t>
      </w:r>
      <w:r w:rsidRPr="005422F4">
        <w:rPr>
          <w:spacing w:val="-58"/>
        </w:rPr>
        <w:t xml:space="preserve"> </w:t>
      </w:r>
      <w:r w:rsidRPr="005422F4">
        <w:t>Scuola Superiore della Pubblica Amministrazione in Scuola Nazionale dell’Amministrazione, di</w:t>
      </w:r>
      <w:r w:rsidRPr="005422F4">
        <w:rPr>
          <w:spacing w:val="1"/>
        </w:rPr>
        <w:t xml:space="preserve"> </w:t>
      </w:r>
      <w:r w:rsidRPr="005422F4">
        <w:t>seguito</w:t>
      </w:r>
      <w:r w:rsidRPr="005422F4">
        <w:rPr>
          <w:spacing w:val="-1"/>
        </w:rPr>
        <w:t xml:space="preserve"> </w:t>
      </w:r>
      <w:r w:rsidRPr="005422F4">
        <w:t>“SNA”;</w:t>
      </w:r>
    </w:p>
    <w:p w14:paraId="72925036" w14:textId="473691DD" w:rsidR="008114B9" w:rsidRPr="005422F4" w:rsidRDefault="00CB5F54" w:rsidP="000F32E7">
      <w:pPr>
        <w:pStyle w:val="Corpotesto"/>
        <w:spacing w:line="360" w:lineRule="auto"/>
        <w:ind w:left="113" w:right="113"/>
        <w:jc w:val="both"/>
      </w:pPr>
      <w:r w:rsidRPr="005422F4">
        <w:rPr>
          <w:b/>
        </w:rPr>
        <w:t xml:space="preserve">VISTO </w:t>
      </w:r>
      <w:r w:rsidR="00083505" w:rsidRPr="005422F4">
        <w:t>il DPCM 23 settembre 2021</w:t>
      </w:r>
      <w:r w:rsidR="00B96C9F" w:rsidRPr="005422F4">
        <w:t xml:space="preserve"> </w:t>
      </w:r>
      <w:r w:rsidR="00083505" w:rsidRPr="005422F4">
        <w:t>con il quale la Prof.ssa Paola Severino è stata nominata Presidente della Scuola Nazionale dell’Amministrazione</w:t>
      </w:r>
      <w:r w:rsidR="00A97867" w:rsidRPr="005422F4">
        <w:t>;</w:t>
      </w:r>
    </w:p>
    <w:p w14:paraId="721C12C3" w14:textId="15FBB060" w:rsidR="008114B9" w:rsidRPr="005422F4" w:rsidRDefault="00CB5F54" w:rsidP="000F32E7">
      <w:pPr>
        <w:pStyle w:val="Corpotesto"/>
        <w:spacing w:line="360" w:lineRule="auto"/>
        <w:ind w:left="113" w:right="113"/>
        <w:jc w:val="both"/>
      </w:pPr>
      <w:r w:rsidRPr="005422F4">
        <w:rPr>
          <w:b/>
        </w:rPr>
        <w:t>VIST</w:t>
      </w:r>
      <w:r w:rsidR="00F845ED" w:rsidRPr="005422F4">
        <w:rPr>
          <w:b/>
        </w:rPr>
        <w:t xml:space="preserve">O </w:t>
      </w:r>
      <w:r w:rsidR="00F845ED" w:rsidRPr="005422F4">
        <w:rPr>
          <w:bCs/>
        </w:rPr>
        <w:t>il DPCM 23 settembre 2022 con il quale è</w:t>
      </w:r>
      <w:r w:rsidR="00186DE5">
        <w:rPr>
          <w:bCs/>
        </w:rPr>
        <w:t xml:space="preserve"> stata</w:t>
      </w:r>
      <w:r w:rsidR="00F845ED" w:rsidRPr="005422F4">
        <w:rPr>
          <w:bCs/>
        </w:rPr>
        <w:t xml:space="preserve"> approvata</w:t>
      </w:r>
      <w:r w:rsidRPr="005422F4">
        <w:rPr>
          <w:b/>
        </w:rPr>
        <w:t xml:space="preserve"> </w:t>
      </w:r>
      <w:r w:rsidRPr="005422F4">
        <w:t>la delibera del Segretario Generale del 9 settembre 2022</w:t>
      </w:r>
      <w:r w:rsidR="00186DE5">
        <w:t>,</w:t>
      </w:r>
      <w:r w:rsidRPr="005422F4">
        <w:t xml:space="preserve"> </w:t>
      </w:r>
      <w:r w:rsidR="00186DE5" w:rsidRPr="005422F4">
        <w:t>n. 1</w:t>
      </w:r>
      <w:r w:rsidR="007E4D49">
        <w:t>,</w:t>
      </w:r>
      <w:r w:rsidR="00186DE5" w:rsidRPr="005422F4">
        <w:t xml:space="preserve"> </w:t>
      </w:r>
      <w:r w:rsidRPr="005422F4">
        <w:t>riguardante l’organizzazione</w:t>
      </w:r>
      <w:r w:rsidRPr="005422F4">
        <w:rPr>
          <w:spacing w:val="1"/>
        </w:rPr>
        <w:t xml:space="preserve"> </w:t>
      </w:r>
      <w:r w:rsidRPr="005422F4">
        <w:t>interna</w:t>
      </w:r>
      <w:r w:rsidRPr="005422F4">
        <w:rPr>
          <w:spacing w:val="-3"/>
        </w:rPr>
        <w:t xml:space="preserve"> </w:t>
      </w:r>
      <w:r w:rsidRPr="005422F4">
        <w:t>e</w:t>
      </w:r>
      <w:r w:rsidRPr="005422F4">
        <w:rPr>
          <w:spacing w:val="-1"/>
        </w:rPr>
        <w:t xml:space="preserve"> </w:t>
      </w:r>
      <w:r w:rsidRPr="005422F4">
        <w:t>il funzionamento della</w:t>
      </w:r>
      <w:r w:rsidRPr="005422F4">
        <w:rPr>
          <w:spacing w:val="-1"/>
        </w:rPr>
        <w:t xml:space="preserve"> </w:t>
      </w:r>
      <w:r w:rsidRPr="005422F4">
        <w:t>SNA</w:t>
      </w:r>
      <w:r w:rsidR="00F845ED" w:rsidRPr="005422F4">
        <w:t xml:space="preserve">, reg. </w:t>
      </w:r>
      <w:proofErr w:type="gramStart"/>
      <w:r w:rsidR="00F845ED" w:rsidRPr="005422F4">
        <w:t>Corte dei Conti</w:t>
      </w:r>
      <w:proofErr w:type="gramEnd"/>
      <w:r w:rsidR="00F845ED" w:rsidRPr="005422F4">
        <w:t xml:space="preserve"> del 12</w:t>
      </w:r>
      <w:r w:rsidR="00042DA5">
        <w:t xml:space="preserve"> ottobre </w:t>
      </w:r>
      <w:r w:rsidR="00F845ED" w:rsidRPr="005422F4">
        <w:t>2022, n. 3</w:t>
      </w:r>
      <w:r w:rsidR="00754D01" w:rsidRPr="005422F4">
        <w:t>.</w:t>
      </w:r>
      <w:r w:rsidR="00F845ED" w:rsidRPr="005422F4">
        <w:t>525</w:t>
      </w:r>
      <w:r w:rsidRPr="005422F4">
        <w:t>;</w:t>
      </w:r>
    </w:p>
    <w:p w14:paraId="73EDD1F7" w14:textId="3696774B" w:rsidR="004656E8" w:rsidRDefault="00CB5F54" w:rsidP="000F32E7">
      <w:pPr>
        <w:pStyle w:val="Corpotesto"/>
        <w:spacing w:line="360" w:lineRule="auto"/>
        <w:ind w:left="113" w:right="113"/>
        <w:jc w:val="both"/>
      </w:pPr>
      <w:r w:rsidRPr="005422F4">
        <w:rPr>
          <w:b/>
        </w:rPr>
        <w:t xml:space="preserve">VISTA </w:t>
      </w:r>
      <w:r w:rsidRPr="005422F4">
        <w:t xml:space="preserve">la delibera </w:t>
      </w:r>
      <w:r w:rsidR="00186DE5">
        <w:t>del Presidente SNA</w:t>
      </w:r>
      <w:r w:rsidRPr="005422F4">
        <w:t xml:space="preserve"> del 14 dicembre 2018</w:t>
      </w:r>
      <w:r w:rsidR="003530C7" w:rsidRPr="005422F4">
        <w:t>,</w:t>
      </w:r>
      <w:r w:rsidRPr="005422F4">
        <w:t xml:space="preserve"> n. 9</w:t>
      </w:r>
      <w:r w:rsidR="007E4D49">
        <w:t>,</w:t>
      </w:r>
      <w:r w:rsidRPr="005422F4">
        <w:t xml:space="preserve"> riguardante la disciplina degli incarichi</w:t>
      </w:r>
      <w:r w:rsidRPr="005422F4">
        <w:rPr>
          <w:spacing w:val="1"/>
        </w:rPr>
        <w:t xml:space="preserve"> </w:t>
      </w:r>
      <w:r w:rsidRPr="005422F4">
        <w:t>conferiti</w:t>
      </w:r>
      <w:r w:rsidRPr="005422F4">
        <w:rPr>
          <w:spacing w:val="-1"/>
        </w:rPr>
        <w:t xml:space="preserve"> </w:t>
      </w:r>
      <w:r w:rsidRPr="005422F4">
        <w:t>per</w:t>
      </w:r>
      <w:r w:rsidRPr="005422F4">
        <w:rPr>
          <w:spacing w:val="-1"/>
        </w:rPr>
        <w:t xml:space="preserve"> </w:t>
      </w:r>
      <w:r w:rsidRPr="005422F4">
        <w:t>lo svolgimento delle attività didattiche</w:t>
      </w:r>
      <w:r w:rsidRPr="005422F4">
        <w:rPr>
          <w:spacing w:val="-2"/>
        </w:rPr>
        <w:t xml:space="preserve"> </w:t>
      </w:r>
      <w:r w:rsidRPr="005422F4">
        <w:t>e</w:t>
      </w:r>
      <w:r w:rsidRPr="005422F4">
        <w:rPr>
          <w:spacing w:val="-1"/>
        </w:rPr>
        <w:t xml:space="preserve"> </w:t>
      </w:r>
      <w:r w:rsidRPr="005422F4">
        <w:t>di</w:t>
      </w:r>
      <w:r w:rsidRPr="005422F4">
        <w:rPr>
          <w:spacing w:val="-1"/>
        </w:rPr>
        <w:t xml:space="preserve"> </w:t>
      </w:r>
      <w:r w:rsidRPr="005422F4">
        <w:t>ricerca</w:t>
      </w:r>
      <w:r w:rsidR="00B05B64" w:rsidRPr="005422F4">
        <w:t>;</w:t>
      </w:r>
    </w:p>
    <w:p w14:paraId="09CA4FE2" w14:textId="77777777" w:rsidR="000128C0" w:rsidRDefault="004656E8" w:rsidP="000F32E7">
      <w:pPr>
        <w:pStyle w:val="Corpotesto"/>
        <w:spacing w:line="360" w:lineRule="auto"/>
        <w:ind w:left="113" w:right="113"/>
        <w:jc w:val="both"/>
      </w:pPr>
      <w:r w:rsidRPr="007D6F1B">
        <w:rPr>
          <w:b/>
          <w:bCs/>
        </w:rPr>
        <w:t>VI</w:t>
      </w:r>
      <w:r w:rsidR="007E4D49" w:rsidRPr="007D6F1B">
        <w:rPr>
          <w:b/>
          <w:bCs/>
        </w:rPr>
        <w:t>S</w:t>
      </w:r>
      <w:r w:rsidRPr="007D6F1B">
        <w:rPr>
          <w:b/>
          <w:bCs/>
        </w:rPr>
        <w:t>TO</w:t>
      </w:r>
      <w:r w:rsidRPr="008979B1">
        <w:rPr>
          <w:b/>
          <w:bCs/>
        </w:rPr>
        <w:t xml:space="preserve"> </w:t>
      </w:r>
      <w:r w:rsidR="008830C8" w:rsidRPr="003C5ED8">
        <w:t>l’Accordo di collaborazione tra la SNA e il</w:t>
      </w:r>
      <w:r w:rsidR="008830C8">
        <w:rPr>
          <w:b/>
          <w:bCs/>
        </w:rPr>
        <w:t xml:space="preserve"> </w:t>
      </w:r>
      <w:r w:rsidR="003C5ED8">
        <w:t>Ministero dell’Ambiente e della Sicurezza Energetica</w:t>
      </w:r>
      <w:r w:rsidR="005A2869">
        <w:rPr>
          <w:b/>
          <w:bCs/>
        </w:rPr>
        <w:t xml:space="preserve"> </w:t>
      </w:r>
      <w:r w:rsidR="005A2869" w:rsidRPr="005A2869">
        <w:t>(MASE),</w:t>
      </w:r>
      <w:r w:rsidR="005A2869">
        <w:rPr>
          <w:b/>
          <w:bCs/>
        </w:rPr>
        <w:t xml:space="preserve"> </w:t>
      </w:r>
      <w:r w:rsidR="005A2869">
        <w:rPr>
          <w:bCs/>
        </w:rPr>
        <w:t>sottoscritto in data 20 dicembre 2024,</w:t>
      </w:r>
      <w:r w:rsidR="00BC4845">
        <w:rPr>
          <w:bCs/>
        </w:rPr>
        <w:t xml:space="preserve"> che disciplina la collaborazione tra le Parti</w:t>
      </w:r>
      <w:r w:rsidR="00CB2575">
        <w:rPr>
          <w:bCs/>
        </w:rPr>
        <w:t xml:space="preserve"> per la realizzazione </w:t>
      </w:r>
      <w:r w:rsidR="00CB2575" w:rsidRPr="005422F4">
        <w:t xml:space="preserve">del progetto </w:t>
      </w:r>
      <w:r w:rsidR="00CB2575" w:rsidRPr="005422F4">
        <w:rPr>
          <w:bCs/>
        </w:rPr>
        <w:t xml:space="preserve">di </w:t>
      </w:r>
      <w:r w:rsidR="00CB2575" w:rsidRPr="009C52E1">
        <w:t>ricerca</w:t>
      </w:r>
      <w:r w:rsidR="00CB2575">
        <w:t xml:space="preserve">-azione </w:t>
      </w:r>
      <w:r w:rsidR="00CB2575" w:rsidRPr="009310B3">
        <w:rPr>
          <w:i/>
          <w:iCs/>
        </w:rPr>
        <w:t xml:space="preserve">“Policy </w:t>
      </w:r>
      <w:proofErr w:type="spellStart"/>
      <w:r w:rsidR="00CB2575" w:rsidRPr="009310B3">
        <w:rPr>
          <w:i/>
          <w:iCs/>
        </w:rPr>
        <w:t>coherence</w:t>
      </w:r>
      <w:proofErr w:type="spellEnd"/>
      <w:r w:rsidR="00CB2575" w:rsidRPr="009310B3">
        <w:rPr>
          <w:i/>
          <w:iCs/>
        </w:rPr>
        <w:t xml:space="preserve"> e </w:t>
      </w:r>
      <w:proofErr w:type="spellStart"/>
      <w:r w:rsidR="00CB2575" w:rsidRPr="009310B3">
        <w:rPr>
          <w:i/>
          <w:iCs/>
        </w:rPr>
        <w:t>strategic</w:t>
      </w:r>
      <w:proofErr w:type="spellEnd"/>
      <w:r w:rsidR="00CB2575" w:rsidRPr="009310B3">
        <w:rPr>
          <w:i/>
          <w:iCs/>
        </w:rPr>
        <w:t xml:space="preserve"> </w:t>
      </w:r>
      <w:proofErr w:type="spellStart"/>
      <w:r w:rsidR="00CB2575" w:rsidRPr="009310B3">
        <w:rPr>
          <w:i/>
          <w:iCs/>
        </w:rPr>
        <w:t>foresight</w:t>
      </w:r>
      <w:proofErr w:type="spellEnd"/>
      <w:r w:rsidR="00CB2575" w:rsidRPr="009310B3">
        <w:rPr>
          <w:i/>
          <w:iCs/>
        </w:rPr>
        <w:t xml:space="preserve"> per lo sviluppo sostenibile. Sviluppo di strumenti a supporto dell’attuazione del Programma Nazionale per la Coerenza delle Politiche (PAN PCSD)</w:t>
      </w:r>
      <w:r w:rsidR="00B95583">
        <w:rPr>
          <w:i/>
          <w:iCs/>
        </w:rPr>
        <w:t>”</w:t>
      </w:r>
      <w:r w:rsidR="00B95583">
        <w:t xml:space="preserve"> finalizzato al rafforzamento della capacità amministrativa </w:t>
      </w:r>
      <w:r w:rsidR="005F67C5">
        <w:t xml:space="preserve">delle amministrazioni centrali e locali in materia di coerenza </w:t>
      </w:r>
      <w:r w:rsidR="00EA0B1C">
        <w:t xml:space="preserve">delle politiche per lo sviluppo sostenibile </w:t>
      </w:r>
      <w:r w:rsidR="00354C9A">
        <w:t xml:space="preserve">e di </w:t>
      </w:r>
      <w:proofErr w:type="spellStart"/>
      <w:r w:rsidR="00354C9A" w:rsidRPr="001860BD">
        <w:rPr>
          <w:i/>
          <w:iCs/>
        </w:rPr>
        <w:t>strategic</w:t>
      </w:r>
      <w:proofErr w:type="spellEnd"/>
      <w:r w:rsidR="00354C9A" w:rsidRPr="001860BD">
        <w:rPr>
          <w:i/>
          <w:iCs/>
        </w:rPr>
        <w:t xml:space="preserve"> </w:t>
      </w:r>
      <w:proofErr w:type="spellStart"/>
      <w:r w:rsidR="00354C9A" w:rsidRPr="001860BD">
        <w:rPr>
          <w:i/>
          <w:iCs/>
        </w:rPr>
        <w:t>foresight</w:t>
      </w:r>
      <w:proofErr w:type="spellEnd"/>
      <w:r w:rsidR="001860BD">
        <w:t>, anche al fine dell’incremento dell’efficacia</w:t>
      </w:r>
      <w:r w:rsidR="00194350">
        <w:t xml:space="preserve"> </w:t>
      </w:r>
      <w:r w:rsidR="003A43A8">
        <w:t xml:space="preserve">del processo di revisione triennale </w:t>
      </w:r>
    </w:p>
    <w:p w14:paraId="0C0D28A3" w14:textId="77777777" w:rsidR="000128C0" w:rsidRDefault="000128C0" w:rsidP="000F32E7">
      <w:pPr>
        <w:pStyle w:val="Corpotesto"/>
        <w:spacing w:line="360" w:lineRule="auto"/>
        <w:ind w:left="113" w:right="113"/>
        <w:jc w:val="both"/>
      </w:pPr>
    </w:p>
    <w:p w14:paraId="4CAB8398" w14:textId="32AF599A" w:rsidR="00326174" w:rsidRPr="00E4139C" w:rsidRDefault="00F111D5" w:rsidP="000F32E7">
      <w:pPr>
        <w:pStyle w:val="Corpotesto"/>
        <w:spacing w:line="360" w:lineRule="auto"/>
        <w:ind w:left="113" w:right="113"/>
        <w:jc w:val="both"/>
      </w:pPr>
      <w:r>
        <w:t>della Strategia Nazionale per lo Sviluppo Sostenibile (</w:t>
      </w:r>
      <w:proofErr w:type="spellStart"/>
      <w:r>
        <w:t>SNS</w:t>
      </w:r>
      <w:r w:rsidR="003F7A6E">
        <w:t>vS</w:t>
      </w:r>
      <w:proofErr w:type="spellEnd"/>
      <w:r w:rsidR="003F7A6E">
        <w:t xml:space="preserve">) </w:t>
      </w:r>
      <w:r w:rsidR="00227C08">
        <w:t xml:space="preserve">tramite l’integrazione di elementi di </w:t>
      </w:r>
      <w:proofErr w:type="spellStart"/>
      <w:r w:rsidR="00227C08" w:rsidRPr="00481452">
        <w:rPr>
          <w:i/>
          <w:iCs/>
        </w:rPr>
        <w:t>strategic</w:t>
      </w:r>
      <w:proofErr w:type="spellEnd"/>
      <w:r w:rsidR="00227C08" w:rsidRPr="00481452">
        <w:rPr>
          <w:i/>
          <w:iCs/>
        </w:rPr>
        <w:t xml:space="preserve"> </w:t>
      </w:r>
      <w:proofErr w:type="spellStart"/>
      <w:r w:rsidR="00227C08" w:rsidRPr="00481452">
        <w:rPr>
          <w:i/>
          <w:iCs/>
        </w:rPr>
        <w:t>foresight</w:t>
      </w:r>
      <w:proofErr w:type="spellEnd"/>
      <w:r w:rsidR="00FD5959">
        <w:t>;</w:t>
      </w:r>
    </w:p>
    <w:p w14:paraId="5A27915C" w14:textId="5CA148DE" w:rsidR="00062737" w:rsidRPr="00062737" w:rsidRDefault="00062737" w:rsidP="000F32E7">
      <w:pPr>
        <w:pStyle w:val="Corpotesto"/>
        <w:spacing w:line="360" w:lineRule="auto"/>
        <w:ind w:left="113" w:right="113"/>
        <w:jc w:val="both"/>
        <w:rPr>
          <w:bCs/>
        </w:rPr>
      </w:pPr>
      <w:r w:rsidRPr="000479E5">
        <w:rPr>
          <w:b/>
          <w:bCs/>
        </w:rPr>
        <w:t>VISTO</w:t>
      </w:r>
      <w:r w:rsidRPr="00062737">
        <w:rPr>
          <w:b/>
          <w:bCs/>
        </w:rPr>
        <w:t xml:space="preserve"> </w:t>
      </w:r>
      <w:r w:rsidRPr="00062737">
        <w:t xml:space="preserve">il </w:t>
      </w:r>
      <w:r w:rsidR="007668A3">
        <w:t>Decreto</w:t>
      </w:r>
      <w:r w:rsidR="00DA7D6D">
        <w:t xml:space="preserve"> del Segretario Generale della SNA</w:t>
      </w:r>
      <w:r w:rsidR="007668A3">
        <w:t xml:space="preserve"> </w:t>
      </w:r>
      <w:r w:rsidR="000B7C50">
        <w:t xml:space="preserve">n. 107/2024 </w:t>
      </w:r>
      <w:r w:rsidR="00DA7D6D">
        <w:t>del</w:t>
      </w:r>
      <w:r w:rsidR="00D67350">
        <w:t xml:space="preserve"> 23 dicembre 2024 </w:t>
      </w:r>
      <w:r w:rsidR="002B5DF9">
        <w:t>di approvazione del</w:t>
      </w:r>
      <w:r w:rsidR="00297EED">
        <w:t xml:space="preserve"> </w:t>
      </w:r>
      <w:r w:rsidR="00055C10">
        <w:t>succitato Accordo di collaborazione</w:t>
      </w:r>
      <w:r w:rsidRPr="00062737">
        <w:t>;</w:t>
      </w:r>
    </w:p>
    <w:p w14:paraId="1D24DB40" w14:textId="4487E45F" w:rsidR="008114B9" w:rsidRPr="00A44119" w:rsidRDefault="00B05B64" w:rsidP="000F32E7">
      <w:pPr>
        <w:spacing w:line="360" w:lineRule="auto"/>
        <w:ind w:left="113" w:right="113"/>
        <w:jc w:val="both"/>
        <w:rPr>
          <w:sz w:val="24"/>
          <w:szCs w:val="24"/>
        </w:rPr>
      </w:pPr>
      <w:r w:rsidRPr="00A44119">
        <w:rPr>
          <w:b/>
          <w:sz w:val="24"/>
          <w:szCs w:val="24"/>
        </w:rPr>
        <w:t xml:space="preserve">RITENUTO </w:t>
      </w:r>
      <w:r w:rsidRPr="00A44119">
        <w:rPr>
          <w:sz w:val="24"/>
          <w:szCs w:val="24"/>
        </w:rPr>
        <w:t>necessario pubblicare un Avviso di selezione, tramite manifestazione d’interesse, per</w:t>
      </w:r>
      <w:r w:rsidRPr="00A44119">
        <w:rPr>
          <w:spacing w:val="1"/>
          <w:sz w:val="24"/>
          <w:szCs w:val="24"/>
        </w:rPr>
        <w:t xml:space="preserve"> </w:t>
      </w:r>
      <w:r w:rsidR="004851B4" w:rsidRPr="00A44119">
        <w:rPr>
          <w:spacing w:val="1"/>
          <w:sz w:val="24"/>
          <w:szCs w:val="24"/>
        </w:rPr>
        <w:t xml:space="preserve">   </w:t>
      </w:r>
      <w:r w:rsidRPr="00A44119">
        <w:rPr>
          <w:sz w:val="24"/>
          <w:szCs w:val="24"/>
        </w:rPr>
        <w:t xml:space="preserve">l’attribuzione di </w:t>
      </w:r>
      <w:r w:rsidR="00D6758B" w:rsidRPr="00A44119">
        <w:rPr>
          <w:sz w:val="24"/>
          <w:szCs w:val="24"/>
        </w:rPr>
        <w:t>un</w:t>
      </w:r>
      <w:r w:rsidRPr="00A44119">
        <w:rPr>
          <w:sz w:val="24"/>
          <w:szCs w:val="24"/>
        </w:rPr>
        <w:t xml:space="preserve"> incaric</w:t>
      </w:r>
      <w:r w:rsidR="00D6758B" w:rsidRPr="00A44119">
        <w:rPr>
          <w:sz w:val="24"/>
          <w:szCs w:val="24"/>
        </w:rPr>
        <w:t>o</w:t>
      </w:r>
      <w:r w:rsidRPr="00A44119">
        <w:rPr>
          <w:sz w:val="24"/>
          <w:szCs w:val="24"/>
        </w:rPr>
        <w:t xml:space="preserve"> di supporto alla ricerca da impiegare</w:t>
      </w:r>
      <w:r w:rsidR="0080556F" w:rsidRPr="00A44119">
        <w:rPr>
          <w:sz w:val="24"/>
          <w:szCs w:val="24"/>
        </w:rPr>
        <w:t xml:space="preserve"> </w:t>
      </w:r>
      <w:r w:rsidRPr="00A44119">
        <w:rPr>
          <w:sz w:val="24"/>
          <w:szCs w:val="24"/>
        </w:rPr>
        <w:t xml:space="preserve">nell’ambito del progetto </w:t>
      </w:r>
      <w:r w:rsidR="00FE775C" w:rsidRPr="00A44119">
        <w:rPr>
          <w:bCs/>
          <w:sz w:val="24"/>
          <w:szCs w:val="24"/>
        </w:rPr>
        <w:t xml:space="preserve">di </w:t>
      </w:r>
      <w:r w:rsidR="00A82990" w:rsidRPr="00A44119">
        <w:rPr>
          <w:sz w:val="24"/>
          <w:szCs w:val="24"/>
        </w:rPr>
        <w:t xml:space="preserve">ricerca-azione </w:t>
      </w:r>
      <w:r w:rsidR="001528F0" w:rsidRPr="00A44119">
        <w:rPr>
          <w:i/>
          <w:iCs/>
          <w:sz w:val="24"/>
          <w:szCs w:val="24"/>
        </w:rPr>
        <w:t xml:space="preserve">“Policy </w:t>
      </w:r>
      <w:proofErr w:type="spellStart"/>
      <w:r w:rsidR="001528F0" w:rsidRPr="00A44119">
        <w:rPr>
          <w:i/>
          <w:iCs/>
          <w:sz w:val="24"/>
          <w:szCs w:val="24"/>
        </w:rPr>
        <w:t>coherence</w:t>
      </w:r>
      <w:proofErr w:type="spellEnd"/>
      <w:r w:rsidR="001528F0" w:rsidRPr="00A44119">
        <w:rPr>
          <w:i/>
          <w:iCs/>
          <w:sz w:val="24"/>
          <w:szCs w:val="24"/>
        </w:rPr>
        <w:t xml:space="preserve"> e </w:t>
      </w:r>
      <w:proofErr w:type="spellStart"/>
      <w:r w:rsidR="001528F0" w:rsidRPr="00A44119">
        <w:rPr>
          <w:i/>
          <w:iCs/>
          <w:sz w:val="24"/>
          <w:szCs w:val="24"/>
        </w:rPr>
        <w:t>strategic</w:t>
      </w:r>
      <w:proofErr w:type="spellEnd"/>
      <w:r w:rsidR="001528F0" w:rsidRPr="00A44119">
        <w:rPr>
          <w:i/>
          <w:iCs/>
          <w:sz w:val="24"/>
          <w:szCs w:val="24"/>
        </w:rPr>
        <w:t xml:space="preserve"> </w:t>
      </w:r>
      <w:proofErr w:type="spellStart"/>
      <w:r w:rsidR="001528F0" w:rsidRPr="00A44119">
        <w:rPr>
          <w:i/>
          <w:iCs/>
          <w:sz w:val="24"/>
          <w:szCs w:val="24"/>
        </w:rPr>
        <w:t>foresight</w:t>
      </w:r>
      <w:proofErr w:type="spellEnd"/>
      <w:r w:rsidR="001528F0" w:rsidRPr="00A44119">
        <w:rPr>
          <w:i/>
          <w:iCs/>
          <w:sz w:val="24"/>
          <w:szCs w:val="24"/>
        </w:rPr>
        <w:t xml:space="preserve"> per lo sviluppo sostenibile. Sviluppo di strumenti a supporto dell’attuazione del Programma Nazionale per la Coerenza delle Politiche (PAN PCSD)”</w:t>
      </w:r>
      <w:r w:rsidRPr="00A44119">
        <w:rPr>
          <w:sz w:val="24"/>
          <w:szCs w:val="24"/>
        </w:rPr>
        <w:t>;</w:t>
      </w:r>
    </w:p>
    <w:p w14:paraId="424A210A" w14:textId="70DE66B4" w:rsidR="008114B9" w:rsidRPr="005422F4" w:rsidRDefault="00CB5F54" w:rsidP="000F32E7">
      <w:pPr>
        <w:spacing w:line="360" w:lineRule="auto"/>
        <w:ind w:left="113" w:right="113"/>
        <w:jc w:val="both"/>
        <w:rPr>
          <w:sz w:val="24"/>
          <w:szCs w:val="24"/>
        </w:rPr>
      </w:pPr>
      <w:r w:rsidRPr="00F7352C">
        <w:rPr>
          <w:b/>
          <w:sz w:val="24"/>
          <w:szCs w:val="24"/>
        </w:rPr>
        <w:t>SENTITO</w:t>
      </w:r>
      <w:r w:rsidRPr="00F7352C">
        <w:rPr>
          <w:b/>
          <w:spacing w:val="-3"/>
          <w:sz w:val="24"/>
          <w:szCs w:val="24"/>
        </w:rPr>
        <w:t xml:space="preserve"> </w:t>
      </w:r>
      <w:r w:rsidRPr="00F7352C">
        <w:rPr>
          <w:sz w:val="24"/>
          <w:szCs w:val="24"/>
        </w:rPr>
        <w:t>il</w:t>
      </w:r>
      <w:r w:rsidRPr="00F7352C">
        <w:rPr>
          <w:spacing w:val="-2"/>
          <w:sz w:val="24"/>
          <w:szCs w:val="24"/>
        </w:rPr>
        <w:t xml:space="preserve"> </w:t>
      </w:r>
      <w:r w:rsidRPr="00F7352C">
        <w:rPr>
          <w:sz w:val="24"/>
          <w:szCs w:val="24"/>
        </w:rPr>
        <w:t>Segretario</w:t>
      </w:r>
      <w:r w:rsidRPr="00F7352C">
        <w:rPr>
          <w:spacing w:val="-1"/>
          <w:sz w:val="24"/>
          <w:szCs w:val="24"/>
        </w:rPr>
        <w:t xml:space="preserve"> </w:t>
      </w:r>
      <w:r w:rsidRPr="00F7352C">
        <w:rPr>
          <w:sz w:val="24"/>
          <w:szCs w:val="24"/>
        </w:rPr>
        <w:t>Generale;</w:t>
      </w:r>
    </w:p>
    <w:p w14:paraId="19CE8F7C" w14:textId="77777777" w:rsidR="00A468FE" w:rsidRPr="005422F4" w:rsidRDefault="00A468FE">
      <w:pPr>
        <w:pStyle w:val="Titolo1"/>
        <w:ind w:left="3990"/>
        <w:jc w:val="center"/>
      </w:pPr>
    </w:p>
    <w:p w14:paraId="0CA29A11" w14:textId="77777777" w:rsidR="00382718" w:rsidRDefault="00382718">
      <w:pPr>
        <w:pStyle w:val="Titolo1"/>
        <w:ind w:left="3990"/>
        <w:jc w:val="center"/>
      </w:pPr>
    </w:p>
    <w:p w14:paraId="30E24DDB" w14:textId="52EDECCF" w:rsidR="008114B9" w:rsidRPr="005422F4" w:rsidRDefault="00CB5F54">
      <w:pPr>
        <w:pStyle w:val="Titolo1"/>
        <w:ind w:left="3990"/>
        <w:jc w:val="center"/>
      </w:pPr>
      <w:r w:rsidRPr="005422F4">
        <w:t>AVVISA</w:t>
      </w:r>
    </w:p>
    <w:p w14:paraId="29073574" w14:textId="77777777" w:rsidR="008114B9" w:rsidRPr="005422F4" w:rsidRDefault="008114B9">
      <w:pPr>
        <w:pStyle w:val="Corpotesto"/>
        <w:rPr>
          <w:b/>
        </w:rPr>
      </w:pPr>
    </w:p>
    <w:p w14:paraId="6D567114" w14:textId="26966BE2" w:rsidR="009A1D66" w:rsidRPr="005422F4" w:rsidRDefault="00CB5F54" w:rsidP="005D3660">
      <w:pPr>
        <w:ind w:left="5103" w:right="3" w:hanging="5103"/>
        <w:jc w:val="center"/>
        <w:rPr>
          <w:b/>
          <w:spacing w:val="1"/>
          <w:sz w:val="24"/>
          <w:szCs w:val="24"/>
        </w:rPr>
      </w:pPr>
      <w:r w:rsidRPr="005422F4">
        <w:rPr>
          <w:b/>
          <w:sz w:val="24"/>
          <w:szCs w:val="24"/>
        </w:rPr>
        <w:t>Art.</w:t>
      </w:r>
      <w:r w:rsidR="009A1D66" w:rsidRPr="005422F4">
        <w:rPr>
          <w:b/>
          <w:sz w:val="24"/>
          <w:szCs w:val="24"/>
        </w:rPr>
        <w:t xml:space="preserve"> </w:t>
      </w:r>
      <w:r w:rsidRPr="005422F4">
        <w:rPr>
          <w:b/>
          <w:sz w:val="24"/>
          <w:szCs w:val="24"/>
        </w:rPr>
        <w:t>1</w:t>
      </w:r>
    </w:p>
    <w:p w14:paraId="149A6CCC" w14:textId="4B53EA75" w:rsidR="008114B9" w:rsidRDefault="00CB5F54" w:rsidP="005D3660">
      <w:pPr>
        <w:ind w:left="5103" w:right="3" w:hanging="5103"/>
        <w:jc w:val="center"/>
        <w:rPr>
          <w:b/>
          <w:sz w:val="24"/>
          <w:szCs w:val="24"/>
        </w:rPr>
      </w:pPr>
      <w:r w:rsidRPr="005422F4">
        <w:rPr>
          <w:b/>
          <w:sz w:val="24"/>
          <w:szCs w:val="24"/>
        </w:rPr>
        <w:t>(Oggetto</w:t>
      </w:r>
      <w:r w:rsidRPr="005422F4">
        <w:rPr>
          <w:b/>
          <w:spacing w:val="-8"/>
          <w:sz w:val="24"/>
          <w:szCs w:val="24"/>
        </w:rPr>
        <w:t xml:space="preserve"> </w:t>
      </w:r>
      <w:r w:rsidRPr="005422F4">
        <w:rPr>
          <w:b/>
          <w:sz w:val="24"/>
          <w:szCs w:val="24"/>
        </w:rPr>
        <w:t>della</w:t>
      </w:r>
      <w:r w:rsidRPr="005422F4">
        <w:rPr>
          <w:b/>
          <w:spacing w:val="-8"/>
          <w:sz w:val="24"/>
          <w:szCs w:val="24"/>
        </w:rPr>
        <w:t xml:space="preserve"> </w:t>
      </w:r>
      <w:r w:rsidRPr="005422F4">
        <w:rPr>
          <w:b/>
          <w:sz w:val="24"/>
          <w:szCs w:val="24"/>
        </w:rPr>
        <w:t>selezione)</w:t>
      </w:r>
    </w:p>
    <w:p w14:paraId="4D23CAC2" w14:textId="77777777" w:rsidR="005D3660" w:rsidRPr="005422F4" w:rsidRDefault="005D3660" w:rsidP="005D3660">
      <w:pPr>
        <w:ind w:left="5103" w:right="3" w:hanging="5103"/>
        <w:jc w:val="center"/>
        <w:rPr>
          <w:b/>
          <w:sz w:val="24"/>
          <w:szCs w:val="24"/>
        </w:rPr>
      </w:pPr>
    </w:p>
    <w:p w14:paraId="2093AB8D" w14:textId="37B8AFD7" w:rsidR="00170CAD" w:rsidRPr="005422F4" w:rsidRDefault="00CB5F54" w:rsidP="00886D9B">
      <w:pPr>
        <w:pStyle w:val="Corpotesto"/>
        <w:spacing w:line="360" w:lineRule="auto"/>
        <w:ind w:left="113" w:right="113"/>
        <w:jc w:val="both"/>
      </w:pPr>
      <w:r w:rsidRPr="005422F4">
        <w:t xml:space="preserve">È indetta una selezione pubblica, mediante manifestazione di interesse, per il conferimento di </w:t>
      </w:r>
      <w:r w:rsidR="00BA0C9B">
        <w:t>un</w:t>
      </w:r>
      <w:r w:rsidRPr="005422F4">
        <w:rPr>
          <w:spacing w:val="1"/>
        </w:rPr>
        <w:t xml:space="preserve"> </w:t>
      </w:r>
      <w:r w:rsidRPr="005422F4">
        <w:t>incari</w:t>
      </w:r>
      <w:r w:rsidR="00075BF5">
        <w:t>co</w:t>
      </w:r>
      <w:r w:rsidRPr="005422F4">
        <w:t xml:space="preserve"> di supporto alla ricerca</w:t>
      </w:r>
      <w:r w:rsidR="0041723D" w:rsidRPr="005422F4">
        <w:t>,</w:t>
      </w:r>
      <w:r w:rsidR="00A64B34" w:rsidRPr="005422F4">
        <w:t xml:space="preserve"> </w:t>
      </w:r>
      <w:r w:rsidRPr="005422F4">
        <w:t>nell’ambito del</w:t>
      </w:r>
      <w:r w:rsidR="00BF48AD" w:rsidRPr="005422F4">
        <w:t xml:space="preserve"> progett</w:t>
      </w:r>
      <w:r w:rsidR="00735116" w:rsidRPr="005422F4">
        <w:t>o</w:t>
      </w:r>
      <w:r w:rsidR="00BF48AD" w:rsidRPr="005422F4">
        <w:t xml:space="preserve"> di</w:t>
      </w:r>
      <w:r w:rsidRPr="005422F4">
        <w:t xml:space="preserve"> </w:t>
      </w:r>
      <w:r w:rsidR="005842E6" w:rsidRPr="009C52E1">
        <w:t>ricerca</w:t>
      </w:r>
      <w:r w:rsidR="005842E6">
        <w:t>-azione</w:t>
      </w:r>
      <w:r w:rsidR="007F0B09">
        <w:t xml:space="preserve"> </w:t>
      </w:r>
      <w:r w:rsidR="007F0B09" w:rsidRPr="009310B3">
        <w:rPr>
          <w:i/>
          <w:iCs/>
        </w:rPr>
        <w:t xml:space="preserve">“Policy </w:t>
      </w:r>
      <w:proofErr w:type="spellStart"/>
      <w:r w:rsidR="007F0B09" w:rsidRPr="009310B3">
        <w:rPr>
          <w:i/>
          <w:iCs/>
        </w:rPr>
        <w:t>coherence</w:t>
      </w:r>
      <w:proofErr w:type="spellEnd"/>
      <w:r w:rsidR="007F0B09" w:rsidRPr="009310B3">
        <w:rPr>
          <w:i/>
          <w:iCs/>
        </w:rPr>
        <w:t xml:space="preserve"> e </w:t>
      </w:r>
      <w:proofErr w:type="spellStart"/>
      <w:r w:rsidR="007F0B09" w:rsidRPr="009310B3">
        <w:rPr>
          <w:i/>
          <w:iCs/>
        </w:rPr>
        <w:t>strategic</w:t>
      </w:r>
      <w:proofErr w:type="spellEnd"/>
      <w:r w:rsidR="007F0B09" w:rsidRPr="009310B3">
        <w:rPr>
          <w:i/>
          <w:iCs/>
        </w:rPr>
        <w:t xml:space="preserve"> </w:t>
      </w:r>
      <w:proofErr w:type="spellStart"/>
      <w:r w:rsidR="007F0B09" w:rsidRPr="009310B3">
        <w:rPr>
          <w:i/>
          <w:iCs/>
        </w:rPr>
        <w:t>foresight</w:t>
      </w:r>
      <w:proofErr w:type="spellEnd"/>
      <w:r w:rsidR="007F0B09" w:rsidRPr="009310B3">
        <w:rPr>
          <w:i/>
          <w:iCs/>
        </w:rPr>
        <w:t xml:space="preserve"> per lo sviluppo sostenibile. Sviluppo di strumenti a supporto dell’attuazione del Programma Nazionale per la Coerenza delle Politiche (PAN PCSD)”</w:t>
      </w:r>
      <w:r w:rsidR="00163872">
        <w:t>.</w:t>
      </w:r>
    </w:p>
    <w:p w14:paraId="7530BC17" w14:textId="1836D715" w:rsidR="00E85075" w:rsidRDefault="00FF1393" w:rsidP="00886D9B">
      <w:pPr>
        <w:pStyle w:val="Corpotesto"/>
        <w:spacing w:line="360" w:lineRule="auto"/>
        <w:ind w:left="113" w:right="113"/>
        <w:jc w:val="both"/>
        <w:rPr>
          <w:color w:val="000000" w:themeColor="text1"/>
        </w:rPr>
      </w:pPr>
      <w:r>
        <w:rPr>
          <w:color w:val="000000" w:themeColor="text1"/>
        </w:rPr>
        <w:t>L’i</w:t>
      </w:r>
      <w:r w:rsidR="00E85075" w:rsidRPr="004060AE">
        <w:rPr>
          <w:color w:val="000000" w:themeColor="text1"/>
        </w:rPr>
        <w:t xml:space="preserve">ncarico di supporto alla ricerca </w:t>
      </w:r>
      <w:r>
        <w:rPr>
          <w:color w:val="000000" w:themeColor="text1"/>
        </w:rPr>
        <w:t xml:space="preserve">è </w:t>
      </w:r>
      <w:r w:rsidR="00E85075" w:rsidRPr="004060AE">
        <w:rPr>
          <w:color w:val="000000" w:themeColor="text1"/>
        </w:rPr>
        <w:t>finalizzato a p</w:t>
      </w:r>
      <w:r w:rsidR="00E85075" w:rsidRPr="007A7034">
        <w:rPr>
          <w:color w:val="000000" w:themeColor="text1"/>
        </w:rPr>
        <w:t xml:space="preserve">romuovere un approccio integrato tra </w:t>
      </w:r>
      <w:proofErr w:type="spellStart"/>
      <w:r w:rsidR="00E85075" w:rsidRPr="007A7034">
        <w:rPr>
          <w:i/>
          <w:iCs/>
          <w:color w:val="000000" w:themeColor="text1"/>
        </w:rPr>
        <w:t>strategic</w:t>
      </w:r>
      <w:proofErr w:type="spellEnd"/>
      <w:r w:rsidR="00E85075" w:rsidRPr="007A7034">
        <w:rPr>
          <w:i/>
          <w:iCs/>
          <w:color w:val="000000" w:themeColor="text1"/>
        </w:rPr>
        <w:t xml:space="preserve"> </w:t>
      </w:r>
      <w:proofErr w:type="spellStart"/>
      <w:r w:rsidR="00E85075" w:rsidRPr="007A7034">
        <w:rPr>
          <w:i/>
          <w:iCs/>
          <w:color w:val="000000" w:themeColor="text1"/>
        </w:rPr>
        <w:t>foresight</w:t>
      </w:r>
      <w:proofErr w:type="spellEnd"/>
      <w:r w:rsidR="00E85075" w:rsidRPr="007A7034">
        <w:rPr>
          <w:color w:val="000000" w:themeColor="text1"/>
        </w:rPr>
        <w:t xml:space="preserve"> e coerenza delle politiche per lo sviluppo sostenibile, </w:t>
      </w:r>
      <w:r w:rsidR="00E85075" w:rsidRPr="004060AE">
        <w:rPr>
          <w:color w:val="000000" w:themeColor="text1"/>
        </w:rPr>
        <w:t>al fine di</w:t>
      </w:r>
      <w:r w:rsidR="00E85075" w:rsidRPr="007A7034">
        <w:rPr>
          <w:color w:val="000000" w:themeColor="text1"/>
        </w:rPr>
        <w:t xml:space="preserve"> sviluppare strumenti e metodologie a supporto dell’attuazione del Programma di Azione Nazionale per la Coerenza delle Politiche per lo Sviluppo Sostenibile (PAN PCSD) e del processo di revisione triennale della Strategica Nazionale di Sviluppo Sostenibile</w:t>
      </w:r>
      <w:r w:rsidR="00E85075" w:rsidRPr="007A7034">
        <w:rPr>
          <w:b/>
          <w:bCs/>
          <w:color w:val="000000" w:themeColor="text1"/>
        </w:rPr>
        <w:t xml:space="preserve"> </w:t>
      </w:r>
      <w:r w:rsidR="00E85075" w:rsidRPr="007A7034">
        <w:rPr>
          <w:color w:val="000000" w:themeColor="text1"/>
        </w:rPr>
        <w:t>(</w:t>
      </w:r>
      <w:proofErr w:type="spellStart"/>
      <w:r w:rsidR="00E85075" w:rsidRPr="007A7034">
        <w:rPr>
          <w:color w:val="000000" w:themeColor="text1"/>
        </w:rPr>
        <w:t>SNSvS</w:t>
      </w:r>
      <w:proofErr w:type="spellEnd"/>
      <w:r w:rsidR="00E85075" w:rsidRPr="007A7034">
        <w:rPr>
          <w:color w:val="000000" w:themeColor="text1"/>
        </w:rPr>
        <w:t>)</w:t>
      </w:r>
      <w:r w:rsidR="00E85075">
        <w:rPr>
          <w:color w:val="000000" w:themeColor="text1"/>
        </w:rPr>
        <w:t xml:space="preserve">. </w:t>
      </w:r>
    </w:p>
    <w:p w14:paraId="69ACBFFB" w14:textId="77777777" w:rsidR="00E85075" w:rsidRPr="00934280" w:rsidRDefault="00E85075" w:rsidP="00886D9B">
      <w:pPr>
        <w:pStyle w:val="Corpotesto"/>
        <w:spacing w:line="360" w:lineRule="auto"/>
        <w:ind w:left="113" w:right="113"/>
        <w:jc w:val="both"/>
        <w:rPr>
          <w:color w:val="000000" w:themeColor="text1"/>
        </w:rPr>
      </w:pPr>
      <w:r>
        <w:rPr>
          <w:color w:val="000000" w:themeColor="text1"/>
        </w:rPr>
        <w:t xml:space="preserve">È in particolare prevista </w:t>
      </w:r>
      <w:r w:rsidRPr="00934280">
        <w:rPr>
          <w:color w:val="000000" w:themeColor="text1"/>
        </w:rPr>
        <w:t>la realizzazione delle seguenti attività</w:t>
      </w:r>
      <w:r>
        <w:rPr>
          <w:color w:val="000000" w:themeColor="text1"/>
        </w:rPr>
        <w:t xml:space="preserve"> di ricerca-azione:</w:t>
      </w:r>
    </w:p>
    <w:p w14:paraId="234DE351" w14:textId="77777777" w:rsidR="00E85075" w:rsidRPr="00D0411B" w:rsidRDefault="00E85075" w:rsidP="00FB7BD2">
      <w:pPr>
        <w:pStyle w:val="Paragrafoelenco"/>
        <w:numPr>
          <w:ilvl w:val="0"/>
          <w:numId w:val="11"/>
        </w:numPr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 w:rsidRPr="00D0411B">
        <w:rPr>
          <w:color w:val="000000" w:themeColor="text1"/>
          <w:sz w:val="24"/>
          <w:szCs w:val="24"/>
        </w:rPr>
        <w:t xml:space="preserve">mappatura, analisi e selezione degli strumenti e delle metodologie di </w:t>
      </w:r>
      <w:proofErr w:type="spellStart"/>
      <w:r w:rsidRPr="002B3B4F">
        <w:rPr>
          <w:i/>
          <w:iCs/>
          <w:color w:val="000000" w:themeColor="text1"/>
          <w:sz w:val="24"/>
          <w:szCs w:val="24"/>
        </w:rPr>
        <w:t>strategic</w:t>
      </w:r>
      <w:proofErr w:type="spellEnd"/>
      <w:r w:rsidRPr="002B3B4F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B3B4F">
        <w:rPr>
          <w:i/>
          <w:iCs/>
          <w:color w:val="000000" w:themeColor="text1"/>
          <w:sz w:val="24"/>
          <w:szCs w:val="24"/>
        </w:rPr>
        <w:t>foresight</w:t>
      </w:r>
      <w:proofErr w:type="spellEnd"/>
      <w:r w:rsidRPr="00D0411B">
        <w:rPr>
          <w:color w:val="000000" w:themeColor="text1"/>
          <w:sz w:val="24"/>
          <w:szCs w:val="24"/>
        </w:rPr>
        <w:t xml:space="preserve"> funzionali </w:t>
      </w:r>
      <w:r>
        <w:rPr>
          <w:color w:val="000000" w:themeColor="text1"/>
          <w:sz w:val="24"/>
          <w:szCs w:val="24"/>
        </w:rPr>
        <w:t xml:space="preserve">al processo di revisione della </w:t>
      </w:r>
      <w:bookmarkStart w:id="0" w:name="_Hlk184999941"/>
      <w:proofErr w:type="spellStart"/>
      <w:r w:rsidRPr="007A7034">
        <w:rPr>
          <w:color w:val="000000" w:themeColor="text1"/>
          <w:sz w:val="24"/>
          <w:szCs w:val="24"/>
        </w:rPr>
        <w:t>SNSvS</w:t>
      </w:r>
      <w:proofErr w:type="spellEnd"/>
      <w:r>
        <w:rPr>
          <w:color w:val="000000" w:themeColor="text1"/>
          <w:sz w:val="24"/>
          <w:szCs w:val="24"/>
        </w:rPr>
        <w:t xml:space="preserve">; </w:t>
      </w:r>
    </w:p>
    <w:p w14:paraId="7E1659D0" w14:textId="77777777" w:rsidR="00E85075" w:rsidRDefault="00E85075" w:rsidP="00FB7BD2">
      <w:pPr>
        <w:pStyle w:val="Paragrafoelenco"/>
        <w:numPr>
          <w:ilvl w:val="0"/>
          <w:numId w:val="11"/>
        </w:numPr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Pr="00D0411B">
        <w:rPr>
          <w:color w:val="000000" w:themeColor="text1"/>
          <w:sz w:val="24"/>
          <w:szCs w:val="24"/>
        </w:rPr>
        <w:t xml:space="preserve">efinizione del percorso metodologico per l’integrazione dello </w:t>
      </w:r>
      <w:proofErr w:type="spellStart"/>
      <w:r w:rsidRPr="002B3B4F">
        <w:rPr>
          <w:i/>
          <w:iCs/>
          <w:color w:val="000000" w:themeColor="text1"/>
          <w:sz w:val="24"/>
          <w:szCs w:val="24"/>
        </w:rPr>
        <w:t>strategic</w:t>
      </w:r>
      <w:proofErr w:type="spellEnd"/>
      <w:r w:rsidRPr="002B3B4F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B3B4F">
        <w:rPr>
          <w:i/>
          <w:iCs/>
          <w:color w:val="000000" w:themeColor="text1"/>
          <w:sz w:val="24"/>
          <w:szCs w:val="24"/>
        </w:rPr>
        <w:t>foresight</w:t>
      </w:r>
      <w:proofErr w:type="spellEnd"/>
      <w:r w:rsidRPr="00D0411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 degli strumenti di coerenza delle politiche </w:t>
      </w:r>
      <w:r w:rsidRPr="00D0411B">
        <w:rPr>
          <w:color w:val="000000" w:themeColor="text1"/>
          <w:sz w:val="24"/>
          <w:szCs w:val="24"/>
        </w:rPr>
        <w:t xml:space="preserve">nei processi di revisione della </w:t>
      </w:r>
      <w:proofErr w:type="spellStart"/>
      <w:r w:rsidRPr="007A7034">
        <w:rPr>
          <w:color w:val="000000" w:themeColor="text1"/>
          <w:sz w:val="24"/>
          <w:szCs w:val="24"/>
        </w:rPr>
        <w:t>SNSv</w:t>
      </w:r>
      <w:r>
        <w:rPr>
          <w:color w:val="000000" w:themeColor="text1"/>
          <w:sz w:val="24"/>
          <w:szCs w:val="24"/>
        </w:rPr>
        <w:t>S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6864A42C" w14:textId="77777777" w:rsidR="00FB7BD2" w:rsidRPr="00FB7BD2" w:rsidRDefault="00FB7BD2" w:rsidP="00FB7BD2">
      <w:pPr>
        <w:spacing w:line="360" w:lineRule="auto"/>
        <w:ind w:right="113"/>
        <w:contextualSpacing/>
        <w:jc w:val="both"/>
        <w:rPr>
          <w:color w:val="000000" w:themeColor="text1"/>
          <w:sz w:val="24"/>
          <w:szCs w:val="24"/>
        </w:rPr>
      </w:pPr>
    </w:p>
    <w:bookmarkEnd w:id="0"/>
    <w:p w14:paraId="11DE2FBD" w14:textId="77777777" w:rsidR="00FB7BD2" w:rsidRDefault="00FB7BD2" w:rsidP="00FB7BD2">
      <w:pPr>
        <w:pStyle w:val="Paragrafoelenco"/>
        <w:autoSpaceDE/>
        <w:autoSpaceDN/>
        <w:spacing w:line="360" w:lineRule="auto"/>
        <w:ind w:left="567" w:right="113" w:firstLine="0"/>
        <w:contextualSpacing/>
        <w:jc w:val="both"/>
        <w:rPr>
          <w:color w:val="000000" w:themeColor="text1"/>
          <w:sz w:val="24"/>
          <w:szCs w:val="24"/>
        </w:rPr>
      </w:pPr>
    </w:p>
    <w:p w14:paraId="77F22DE4" w14:textId="77777777" w:rsidR="00F467FC" w:rsidRDefault="00F467FC" w:rsidP="00FB7BD2">
      <w:pPr>
        <w:pStyle w:val="Paragrafoelenco"/>
        <w:autoSpaceDE/>
        <w:autoSpaceDN/>
        <w:spacing w:line="360" w:lineRule="auto"/>
        <w:ind w:left="567" w:right="113" w:firstLine="0"/>
        <w:contextualSpacing/>
        <w:jc w:val="both"/>
        <w:rPr>
          <w:color w:val="000000" w:themeColor="text1"/>
          <w:sz w:val="24"/>
          <w:szCs w:val="24"/>
        </w:rPr>
      </w:pPr>
    </w:p>
    <w:p w14:paraId="3A807407" w14:textId="0C617DE8" w:rsidR="00E85075" w:rsidRPr="00FB7BD2" w:rsidRDefault="00E85075" w:rsidP="00FB7BD2">
      <w:pPr>
        <w:pStyle w:val="Paragrafoelenco"/>
        <w:numPr>
          <w:ilvl w:val="0"/>
          <w:numId w:val="11"/>
        </w:numPr>
        <w:autoSpaceDE/>
        <w:autoSpaceDN/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 w:rsidRPr="00934280">
        <w:rPr>
          <w:color w:val="000000" w:themeColor="text1"/>
          <w:sz w:val="24"/>
          <w:szCs w:val="24"/>
        </w:rPr>
        <w:t xml:space="preserve">progettazione e </w:t>
      </w:r>
      <w:r>
        <w:rPr>
          <w:color w:val="000000" w:themeColor="text1"/>
          <w:sz w:val="24"/>
          <w:szCs w:val="24"/>
        </w:rPr>
        <w:t>animazione</w:t>
      </w:r>
      <w:r w:rsidRPr="00934280">
        <w:rPr>
          <w:color w:val="000000" w:themeColor="text1"/>
          <w:sz w:val="24"/>
          <w:szCs w:val="24"/>
        </w:rPr>
        <w:t xml:space="preserve"> di </w:t>
      </w:r>
      <w:r>
        <w:rPr>
          <w:color w:val="000000" w:themeColor="text1"/>
          <w:sz w:val="24"/>
          <w:szCs w:val="24"/>
        </w:rPr>
        <w:t>l</w:t>
      </w:r>
      <w:r w:rsidRPr="00934280">
        <w:rPr>
          <w:color w:val="000000" w:themeColor="text1"/>
          <w:sz w:val="24"/>
          <w:szCs w:val="24"/>
        </w:rPr>
        <w:t>aboratori finalizzati alla condivis</w:t>
      </w:r>
      <w:r>
        <w:rPr>
          <w:color w:val="000000" w:themeColor="text1"/>
          <w:sz w:val="24"/>
          <w:szCs w:val="24"/>
        </w:rPr>
        <w:t>ione</w:t>
      </w:r>
      <w:r w:rsidRPr="0093428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 sperimentazione degli </w:t>
      </w:r>
      <w:r w:rsidRPr="00FB7BD2">
        <w:rPr>
          <w:color w:val="000000" w:themeColor="text1"/>
          <w:sz w:val="24"/>
          <w:szCs w:val="24"/>
        </w:rPr>
        <w:t xml:space="preserve">strumenti e delle metodologie di </w:t>
      </w:r>
      <w:proofErr w:type="spellStart"/>
      <w:r w:rsidRPr="00FB7BD2">
        <w:rPr>
          <w:i/>
          <w:iCs/>
          <w:color w:val="000000" w:themeColor="text1"/>
          <w:sz w:val="24"/>
          <w:szCs w:val="24"/>
        </w:rPr>
        <w:t>strategic</w:t>
      </w:r>
      <w:proofErr w:type="spellEnd"/>
      <w:r w:rsidRPr="00FB7BD2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B7BD2">
        <w:rPr>
          <w:i/>
          <w:iCs/>
          <w:color w:val="000000" w:themeColor="text1"/>
          <w:sz w:val="24"/>
          <w:szCs w:val="24"/>
        </w:rPr>
        <w:t>foresight</w:t>
      </w:r>
      <w:proofErr w:type="spellEnd"/>
      <w:r w:rsidRPr="00FB7BD2">
        <w:rPr>
          <w:color w:val="000000" w:themeColor="text1"/>
          <w:sz w:val="24"/>
          <w:szCs w:val="24"/>
        </w:rPr>
        <w:t xml:space="preserve"> individuati;</w:t>
      </w:r>
    </w:p>
    <w:p w14:paraId="6CF006EF" w14:textId="46CDE761" w:rsidR="00E85075" w:rsidRPr="00934280" w:rsidRDefault="00D50A48" w:rsidP="00FB7BD2">
      <w:pPr>
        <w:pStyle w:val="Paragrafoelenco"/>
        <w:numPr>
          <w:ilvl w:val="0"/>
          <w:numId w:val="11"/>
        </w:numPr>
        <w:autoSpaceDE/>
        <w:autoSpaceDN/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identificazione di </w:t>
      </w:r>
      <w:r w:rsidR="00E85075">
        <w:rPr>
          <w:color w:val="000000" w:themeColor="text1"/>
          <w:sz w:val="24"/>
          <w:szCs w:val="24"/>
        </w:rPr>
        <w:t xml:space="preserve">contributi </w:t>
      </w:r>
      <w:r w:rsidR="00B64C82">
        <w:rPr>
          <w:color w:val="000000" w:themeColor="text1"/>
          <w:sz w:val="24"/>
          <w:szCs w:val="24"/>
        </w:rPr>
        <w:t>per la</w:t>
      </w:r>
      <w:r w:rsidR="00E85075">
        <w:rPr>
          <w:color w:val="000000" w:themeColor="text1"/>
          <w:sz w:val="24"/>
          <w:szCs w:val="24"/>
        </w:rPr>
        <w:t xml:space="preserve"> Comunità di Pratica SNA “La conoscenza nelle decisioni pubbliche - </w:t>
      </w:r>
      <w:proofErr w:type="spellStart"/>
      <w:r w:rsidR="00E85075">
        <w:rPr>
          <w:color w:val="000000" w:themeColor="text1"/>
          <w:sz w:val="24"/>
          <w:szCs w:val="24"/>
        </w:rPr>
        <w:t>Evidence-Based</w:t>
      </w:r>
      <w:proofErr w:type="spellEnd"/>
      <w:r w:rsidR="00E85075">
        <w:rPr>
          <w:color w:val="000000" w:themeColor="text1"/>
          <w:sz w:val="24"/>
          <w:szCs w:val="24"/>
        </w:rPr>
        <w:t xml:space="preserve"> Policy Making - Ambito Strategic </w:t>
      </w:r>
      <w:proofErr w:type="spellStart"/>
      <w:r w:rsidR="00E85075">
        <w:rPr>
          <w:color w:val="000000" w:themeColor="text1"/>
          <w:sz w:val="24"/>
          <w:szCs w:val="24"/>
        </w:rPr>
        <w:t>Foresight</w:t>
      </w:r>
      <w:proofErr w:type="spellEnd"/>
      <w:r w:rsidR="00E85075">
        <w:rPr>
          <w:color w:val="000000" w:themeColor="text1"/>
          <w:sz w:val="24"/>
          <w:szCs w:val="24"/>
        </w:rPr>
        <w:t>”;</w:t>
      </w:r>
    </w:p>
    <w:p w14:paraId="7FA4D077" w14:textId="4425D023" w:rsidR="00022ECA" w:rsidRDefault="00E85075" w:rsidP="00FB7BD2">
      <w:pPr>
        <w:pStyle w:val="Default"/>
        <w:numPr>
          <w:ilvl w:val="0"/>
          <w:numId w:val="11"/>
        </w:numPr>
        <w:spacing w:line="360" w:lineRule="auto"/>
        <w:ind w:left="567" w:right="113" w:hanging="283"/>
        <w:jc w:val="both"/>
        <w:rPr>
          <w:rFonts w:eastAsia="Times New Roman"/>
          <w:color w:val="000000" w:themeColor="text1"/>
        </w:rPr>
      </w:pPr>
      <w:r w:rsidRPr="00934280">
        <w:rPr>
          <w:rFonts w:eastAsia="Times New Roman"/>
          <w:color w:val="000000" w:themeColor="text1"/>
        </w:rPr>
        <w:t>predisposizione di report e di contributi per il Rapport</w:t>
      </w:r>
      <w:r>
        <w:rPr>
          <w:rFonts w:eastAsia="Times New Roman"/>
          <w:color w:val="000000" w:themeColor="text1"/>
        </w:rPr>
        <w:t>o</w:t>
      </w:r>
      <w:r w:rsidRPr="00934280">
        <w:rPr>
          <w:rFonts w:eastAsia="Times New Roman"/>
          <w:color w:val="000000" w:themeColor="text1"/>
        </w:rPr>
        <w:t xml:space="preserve"> finale di ricerca.</w:t>
      </w:r>
    </w:p>
    <w:p w14:paraId="55DCD53F" w14:textId="77777777" w:rsidR="0046668D" w:rsidRPr="00857663" w:rsidRDefault="0046668D" w:rsidP="00AD3945">
      <w:pPr>
        <w:pStyle w:val="Default"/>
        <w:spacing w:line="360" w:lineRule="auto"/>
        <w:ind w:left="113"/>
        <w:jc w:val="both"/>
        <w:rPr>
          <w:rFonts w:eastAsia="Times New Roman"/>
          <w:color w:val="000000" w:themeColor="text1"/>
        </w:rPr>
      </w:pPr>
    </w:p>
    <w:p w14:paraId="6E3CC7B1" w14:textId="60C74283" w:rsidR="006B3837" w:rsidRPr="005422F4" w:rsidRDefault="006B3837" w:rsidP="00FB7BD2">
      <w:pPr>
        <w:pStyle w:val="Corpotesto"/>
        <w:spacing w:line="360" w:lineRule="auto"/>
        <w:ind w:left="113" w:right="113"/>
        <w:jc w:val="both"/>
      </w:pPr>
      <w:r w:rsidRPr="005422F4">
        <w:t xml:space="preserve">Le attività di ricerca saranno sviluppate secondo gli indirizzi e il coordinamento </w:t>
      </w:r>
      <w:r w:rsidRPr="0079754D">
        <w:t xml:space="preserve">del Comitato di </w:t>
      </w:r>
      <w:r>
        <w:t>I</w:t>
      </w:r>
      <w:r w:rsidRPr="0079754D">
        <w:t>ndirizzo</w:t>
      </w:r>
      <w:r w:rsidRPr="005422F4">
        <w:t xml:space="preserve"> del progetto</w:t>
      </w:r>
      <w:r>
        <w:t xml:space="preserve"> e</w:t>
      </w:r>
      <w:r w:rsidRPr="005422F4">
        <w:t xml:space="preserve"> del Responsabile scientifico</w:t>
      </w:r>
      <w:r w:rsidRPr="0079754D">
        <w:t xml:space="preserve"> </w:t>
      </w:r>
      <w:r>
        <w:t>SNA del progetto.</w:t>
      </w:r>
    </w:p>
    <w:p w14:paraId="6075796B" w14:textId="77777777" w:rsidR="008114B9" w:rsidRDefault="008114B9" w:rsidP="00EA042F">
      <w:pPr>
        <w:pStyle w:val="Corpotesto"/>
        <w:spacing w:before="3"/>
      </w:pPr>
    </w:p>
    <w:p w14:paraId="45C511E7" w14:textId="77777777" w:rsidR="00EA042F" w:rsidRPr="005422F4" w:rsidRDefault="00EA042F" w:rsidP="00EA042F">
      <w:pPr>
        <w:pStyle w:val="Corpotesto"/>
        <w:spacing w:before="3"/>
      </w:pPr>
    </w:p>
    <w:p w14:paraId="16B8752B" w14:textId="77777777" w:rsidR="00BA4E22" w:rsidRPr="005422F4" w:rsidRDefault="00CB5F54" w:rsidP="00EA042F">
      <w:pPr>
        <w:pStyle w:val="Titolo1"/>
        <w:ind w:left="4392" w:right="144" w:hanging="4392"/>
        <w:jc w:val="center"/>
        <w:rPr>
          <w:spacing w:val="1"/>
        </w:rPr>
      </w:pPr>
      <w:r w:rsidRPr="005422F4">
        <w:t>Art. 2</w:t>
      </w:r>
      <w:r w:rsidRPr="005422F4">
        <w:rPr>
          <w:spacing w:val="1"/>
        </w:rPr>
        <w:t xml:space="preserve"> </w:t>
      </w:r>
    </w:p>
    <w:p w14:paraId="76F61B9C" w14:textId="5C4679B8" w:rsidR="008114B9" w:rsidRDefault="00CB5F54" w:rsidP="00FC3D27">
      <w:pPr>
        <w:pStyle w:val="Titolo1"/>
        <w:ind w:left="4392" w:right="144" w:hanging="4392"/>
        <w:jc w:val="center"/>
      </w:pPr>
      <w:r w:rsidRPr="005422F4">
        <w:t>(Requis</w:t>
      </w:r>
      <w:r w:rsidR="007F3102" w:rsidRPr="005422F4">
        <w:t>iti)</w:t>
      </w:r>
    </w:p>
    <w:p w14:paraId="7BFEB676" w14:textId="77777777" w:rsidR="00FC3D27" w:rsidRPr="005422F4" w:rsidRDefault="00FC3D27" w:rsidP="00FC3D27">
      <w:pPr>
        <w:pStyle w:val="Titolo1"/>
        <w:ind w:left="4392" w:right="144" w:hanging="4392"/>
        <w:jc w:val="center"/>
      </w:pPr>
    </w:p>
    <w:p w14:paraId="61D34A85" w14:textId="77777777" w:rsidR="00150D7B" w:rsidRPr="005422F4" w:rsidRDefault="00150D7B" w:rsidP="00BF6CB3">
      <w:pPr>
        <w:spacing w:line="360" w:lineRule="auto"/>
        <w:ind w:left="113" w:right="113"/>
        <w:rPr>
          <w:sz w:val="24"/>
          <w:szCs w:val="24"/>
        </w:rPr>
      </w:pPr>
      <w:r w:rsidRPr="005422F4">
        <w:rPr>
          <w:sz w:val="24"/>
          <w:szCs w:val="24"/>
        </w:rPr>
        <w:t>Per essere ammessi alla selezione è richiesto, a pena di esclusione, il possesso dei seguenti requisiti:</w:t>
      </w:r>
    </w:p>
    <w:p w14:paraId="3F203380" w14:textId="35BCC8B5" w:rsidR="00CA3050" w:rsidRPr="00BF6CB3" w:rsidRDefault="00CA3050" w:rsidP="00BF6CB3">
      <w:pPr>
        <w:pStyle w:val="Paragrafoelenco"/>
        <w:numPr>
          <w:ilvl w:val="0"/>
          <w:numId w:val="11"/>
        </w:numPr>
        <w:autoSpaceDE/>
        <w:autoSpaceDN/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 w:rsidRPr="00BF6CB3">
        <w:rPr>
          <w:color w:val="000000" w:themeColor="text1"/>
          <w:sz w:val="24"/>
          <w:szCs w:val="24"/>
        </w:rPr>
        <w:t xml:space="preserve">essere in possesso di un Dottorato di ricerca in Scienza politica o </w:t>
      </w:r>
      <w:r w:rsidR="00AD14C3" w:rsidRPr="00BF6CB3">
        <w:rPr>
          <w:color w:val="000000" w:themeColor="text1"/>
          <w:sz w:val="24"/>
          <w:szCs w:val="24"/>
        </w:rPr>
        <w:t xml:space="preserve">Politiche </w:t>
      </w:r>
      <w:r w:rsidR="00D06271" w:rsidRPr="00BF6CB3">
        <w:rPr>
          <w:color w:val="000000" w:themeColor="text1"/>
          <w:sz w:val="24"/>
          <w:szCs w:val="24"/>
        </w:rPr>
        <w:t>p</w:t>
      </w:r>
      <w:r w:rsidR="00AD14C3" w:rsidRPr="00BF6CB3">
        <w:rPr>
          <w:color w:val="000000" w:themeColor="text1"/>
          <w:sz w:val="24"/>
          <w:szCs w:val="24"/>
        </w:rPr>
        <w:t>ubbliche</w:t>
      </w:r>
      <w:r w:rsidRPr="00BF6CB3">
        <w:rPr>
          <w:color w:val="000000" w:themeColor="text1"/>
          <w:sz w:val="24"/>
          <w:szCs w:val="24"/>
        </w:rPr>
        <w:t xml:space="preserve">; </w:t>
      </w:r>
    </w:p>
    <w:p w14:paraId="6580C5BC" w14:textId="58B51570" w:rsidR="00EA042F" w:rsidRPr="00BF6CB3" w:rsidRDefault="00CA3050" w:rsidP="00BF6CB3">
      <w:pPr>
        <w:pStyle w:val="Paragrafoelenco"/>
        <w:numPr>
          <w:ilvl w:val="0"/>
          <w:numId w:val="11"/>
        </w:numPr>
        <w:autoSpaceDE/>
        <w:autoSpaceDN/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 w:rsidRPr="00BF6CB3">
        <w:rPr>
          <w:color w:val="000000" w:themeColor="text1"/>
          <w:sz w:val="24"/>
          <w:szCs w:val="24"/>
        </w:rPr>
        <w:t>non aver riportato condanne penali e non aver procedimenti penali in corso.</w:t>
      </w:r>
    </w:p>
    <w:p w14:paraId="5E76CE81" w14:textId="77777777" w:rsidR="00EA042F" w:rsidRDefault="00EA042F" w:rsidP="00EA042F">
      <w:pPr>
        <w:pStyle w:val="Default"/>
        <w:ind w:left="720"/>
        <w:jc w:val="both"/>
      </w:pPr>
    </w:p>
    <w:p w14:paraId="7E89B019" w14:textId="77777777" w:rsidR="00492D7A" w:rsidRPr="00EA042F" w:rsidRDefault="00492D7A" w:rsidP="00EA042F">
      <w:pPr>
        <w:pStyle w:val="Default"/>
        <w:ind w:left="720"/>
        <w:jc w:val="both"/>
      </w:pPr>
    </w:p>
    <w:p w14:paraId="7971A6A0" w14:textId="43745EE8" w:rsidR="009D498D" w:rsidRPr="005422F4" w:rsidRDefault="009D498D" w:rsidP="00EA042F">
      <w:pPr>
        <w:tabs>
          <w:tab w:val="left" w:pos="305"/>
        </w:tabs>
        <w:jc w:val="center"/>
        <w:rPr>
          <w:b/>
          <w:bCs/>
          <w:sz w:val="24"/>
          <w:szCs w:val="24"/>
        </w:rPr>
      </w:pPr>
      <w:r w:rsidRPr="005422F4">
        <w:rPr>
          <w:b/>
          <w:bCs/>
          <w:sz w:val="24"/>
          <w:szCs w:val="24"/>
        </w:rPr>
        <w:t>Art. 3</w:t>
      </w:r>
    </w:p>
    <w:p w14:paraId="0AE54F15" w14:textId="1A17A1FD" w:rsidR="00C8430F" w:rsidRPr="005422F4" w:rsidRDefault="009D498D" w:rsidP="00C8430F">
      <w:pPr>
        <w:tabs>
          <w:tab w:val="left" w:pos="305"/>
        </w:tabs>
        <w:spacing w:line="360" w:lineRule="auto"/>
        <w:jc w:val="center"/>
        <w:rPr>
          <w:b/>
          <w:bCs/>
          <w:sz w:val="24"/>
          <w:szCs w:val="24"/>
        </w:rPr>
      </w:pPr>
      <w:r w:rsidRPr="005422F4">
        <w:rPr>
          <w:b/>
          <w:bCs/>
          <w:sz w:val="24"/>
          <w:szCs w:val="24"/>
        </w:rPr>
        <w:t>(Presentazione delle domande)</w:t>
      </w:r>
    </w:p>
    <w:p w14:paraId="7FFF8392" w14:textId="37FB0882" w:rsidR="009D498D" w:rsidRPr="005422F4" w:rsidRDefault="009D498D" w:rsidP="00C03CC9">
      <w:pPr>
        <w:tabs>
          <w:tab w:val="left" w:pos="305"/>
        </w:tabs>
        <w:spacing w:before="134" w:after="240" w:line="360" w:lineRule="auto"/>
        <w:ind w:left="113" w:right="113"/>
        <w:jc w:val="both"/>
        <w:rPr>
          <w:sz w:val="24"/>
          <w:szCs w:val="24"/>
        </w:rPr>
      </w:pPr>
      <w:r w:rsidRPr="005422F4">
        <w:rPr>
          <w:sz w:val="24"/>
          <w:szCs w:val="24"/>
        </w:rPr>
        <w:t xml:space="preserve">La domanda di partecipazione alla selezione, redatta secondo il modello allegato </w:t>
      </w:r>
      <w:r w:rsidR="0029558B" w:rsidRPr="005422F4">
        <w:rPr>
          <w:sz w:val="24"/>
          <w:szCs w:val="24"/>
        </w:rPr>
        <w:t xml:space="preserve">al </w:t>
      </w:r>
      <w:r w:rsidRPr="005422F4">
        <w:rPr>
          <w:sz w:val="24"/>
          <w:szCs w:val="24"/>
        </w:rPr>
        <w:t xml:space="preserve">presente </w:t>
      </w:r>
      <w:r w:rsidR="00FD1A8C" w:rsidRPr="005422F4">
        <w:rPr>
          <w:sz w:val="24"/>
          <w:szCs w:val="24"/>
        </w:rPr>
        <w:t>A</w:t>
      </w:r>
      <w:r w:rsidRPr="005422F4">
        <w:rPr>
          <w:sz w:val="24"/>
          <w:szCs w:val="24"/>
        </w:rPr>
        <w:t>vviso</w:t>
      </w:r>
      <w:r w:rsidR="0029558B" w:rsidRPr="005422F4">
        <w:rPr>
          <w:sz w:val="24"/>
          <w:szCs w:val="24"/>
        </w:rPr>
        <w:t xml:space="preserve"> (</w:t>
      </w:r>
      <w:r w:rsidR="00AD43F8">
        <w:rPr>
          <w:sz w:val="24"/>
          <w:szCs w:val="24"/>
        </w:rPr>
        <w:t>A</w:t>
      </w:r>
      <w:r w:rsidR="0029558B" w:rsidRPr="005422F4">
        <w:rPr>
          <w:sz w:val="24"/>
          <w:szCs w:val="24"/>
        </w:rPr>
        <w:t>ll</w:t>
      </w:r>
      <w:r w:rsidR="00AD43F8">
        <w:rPr>
          <w:sz w:val="24"/>
          <w:szCs w:val="24"/>
        </w:rPr>
        <w:t>egato</w:t>
      </w:r>
      <w:r w:rsidR="00920CDA">
        <w:rPr>
          <w:sz w:val="24"/>
          <w:szCs w:val="24"/>
        </w:rPr>
        <w:t xml:space="preserve"> </w:t>
      </w:r>
      <w:r w:rsidR="0029558B" w:rsidRPr="005422F4">
        <w:rPr>
          <w:sz w:val="24"/>
          <w:szCs w:val="24"/>
        </w:rPr>
        <w:t>1)</w:t>
      </w:r>
      <w:r w:rsidRPr="005422F4">
        <w:rPr>
          <w:sz w:val="24"/>
          <w:szCs w:val="24"/>
        </w:rPr>
        <w:t>, dovrà essere sottoscritta e inviata esclusivamente tramite posta elettronica certificata,</w:t>
      </w:r>
      <w:r w:rsidR="006B3267">
        <w:rPr>
          <w:sz w:val="24"/>
          <w:szCs w:val="24"/>
        </w:rPr>
        <w:t xml:space="preserve"> a</w:t>
      </w:r>
      <w:r w:rsidR="00F470AF" w:rsidRPr="005422F4">
        <w:rPr>
          <w:sz w:val="24"/>
          <w:szCs w:val="24"/>
        </w:rPr>
        <w:t xml:space="preserve">ll’indirizzo </w:t>
      </w:r>
      <w:proofErr w:type="spellStart"/>
      <w:r w:rsidR="00F470AF" w:rsidRPr="005422F4">
        <w:rPr>
          <w:sz w:val="24"/>
          <w:szCs w:val="24"/>
        </w:rPr>
        <w:t>Pec</w:t>
      </w:r>
      <w:proofErr w:type="spellEnd"/>
      <w:r w:rsidR="00F470AF" w:rsidRPr="005422F4">
        <w:rPr>
          <w:sz w:val="24"/>
          <w:szCs w:val="24"/>
        </w:rPr>
        <w:t xml:space="preserve">: </w:t>
      </w:r>
      <w:hyperlink r:id="rId11" w:history="1">
        <w:r w:rsidR="00F470AF" w:rsidRPr="00AF4552">
          <w:rPr>
            <w:rStyle w:val="Collegamentoipertestuale"/>
            <w:sz w:val="24"/>
            <w:szCs w:val="24"/>
          </w:rPr>
          <w:t>protocollo@pec.sna.gov.it</w:t>
        </w:r>
      </w:hyperlink>
      <w:r w:rsidR="00F470AF" w:rsidRPr="005422F4">
        <w:rPr>
          <w:sz w:val="24"/>
          <w:szCs w:val="24"/>
        </w:rPr>
        <w:t xml:space="preserve"> </w:t>
      </w:r>
      <w:r w:rsidRPr="005422F4">
        <w:rPr>
          <w:sz w:val="24"/>
          <w:szCs w:val="24"/>
        </w:rPr>
        <w:t xml:space="preserve">entro </w:t>
      </w:r>
      <w:r w:rsidR="005514B2" w:rsidRPr="00F13249">
        <w:rPr>
          <w:sz w:val="24"/>
          <w:szCs w:val="24"/>
        </w:rPr>
        <w:t>15</w:t>
      </w:r>
      <w:r w:rsidR="009E12C2" w:rsidRPr="005422F4">
        <w:rPr>
          <w:sz w:val="24"/>
          <w:szCs w:val="24"/>
        </w:rPr>
        <w:t xml:space="preserve"> </w:t>
      </w:r>
      <w:r w:rsidRPr="005422F4">
        <w:rPr>
          <w:sz w:val="24"/>
          <w:szCs w:val="24"/>
        </w:rPr>
        <w:t xml:space="preserve">giorni dalla data di pubblicazione del presente </w:t>
      </w:r>
      <w:r w:rsidR="00AA2307" w:rsidRPr="005422F4">
        <w:rPr>
          <w:sz w:val="24"/>
          <w:szCs w:val="24"/>
        </w:rPr>
        <w:t>A</w:t>
      </w:r>
      <w:r w:rsidRPr="005422F4">
        <w:rPr>
          <w:sz w:val="24"/>
          <w:szCs w:val="24"/>
        </w:rPr>
        <w:t>vviso sul sito istituzionale della SN</w:t>
      </w:r>
      <w:r w:rsidR="00AA2307" w:rsidRPr="005422F4">
        <w:rPr>
          <w:sz w:val="24"/>
          <w:szCs w:val="24"/>
        </w:rPr>
        <w:t>A.</w:t>
      </w:r>
    </w:p>
    <w:p w14:paraId="1F358392" w14:textId="77777777" w:rsidR="00B8744F" w:rsidRPr="005422F4" w:rsidRDefault="00B8744F" w:rsidP="00C03CC9">
      <w:pPr>
        <w:pStyle w:val="Corpotesto"/>
        <w:spacing w:before="2"/>
        <w:ind w:left="113" w:right="113"/>
        <w:jc w:val="both"/>
      </w:pPr>
      <w:r w:rsidRPr="005422F4">
        <w:t>Alla</w:t>
      </w:r>
      <w:r w:rsidRPr="005422F4">
        <w:rPr>
          <w:spacing w:val="-2"/>
        </w:rPr>
        <w:t xml:space="preserve"> </w:t>
      </w:r>
      <w:r w:rsidRPr="005422F4">
        <w:t>domanda</w:t>
      </w:r>
      <w:r w:rsidRPr="005422F4">
        <w:rPr>
          <w:spacing w:val="-3"/>
        </w:rPr>
        <w:t xml:space="preserve"> </w:t>
      </w:r>
      <w:r w:rsidRPr="005422F4">
        <w:t>dovranno essere allegati:</w:t>
      </w:r>
    </w:p>
    <w:p w14:paraId="63053D45" w14:textId="77777777" w:rsidR="00B8744F" w:rsidRPr="006B3267" w:rsidRDefault="00B8744F" w:rsidP="006B3267">
      <w:pPr>
        <w:pStyle w:val="Paragrafoelenco"/>
        <w:numPr>
          <w:ilvl w:val="0"/>
          <w:numId w:val="11"/>
        </w:numPr>
        <w:autoSpaceDE/>
        <w:autoSpaceDN/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 w:rsidRPr="006B3267">
        <w:rPr>
          <w:i/>
          <w:iCs/>
          <w:color w:val="000000" w:themeColor="text1"/>
          <w:sz w:val="24"/>
          <w:szCs w:val="24"/>
        </w:rPr>
        <w:t>curriculum vitae</w:t>
      </w:r>
      <w:r w:rsidRPr="006B3267">
        <w:rPr>
          <w:color w:val="000000" w:themeColor="text1"/>
          <w:sz w:val="24"/>
          <w:szCs w:val="24"/>
        </w:rPr>
        <w:t xml:space="preserve"> in formato europeo;</w:t>
      </w:r>
    </w:p>
    <w:p w14:paraId="5B0C79F9" w14:textId="32FECC9E" w:rsidR="00B8744F" w:rsidRPr="006B3267" w:rsidRDefault="00B8744F" w:rsidP="006B3267">
      <w:pPr>
        <w:pStyle w:val="Paragrafoelenco"/>
        <w:numPr>
          <w:ilvl w:val="0"/>
          <w:numId w:val="11"/>
        </w:numPr>
        <w:autoSpaceDE/>
        <w:autoSpaceDN/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 w:rsidRPr="006B3267">
        <w:rPr>
          <w:color w:val="000000" w:themeColor="text1"/>
          <w:sz w:val="24"/>
          <w:szCs w:val="24"/>
        </w:rPr>
        <w:t>dichiarazione sostitutiva (</w:t>
      </w:r>
      <w:r w:rsidR="00AD43F8" w:rsidRPr="006B3267">
        <w:rPr>
          <w:color w:val="000000" w:themeColor="text1"/>
          <w:sz w:val="24"/>
          <w:szCs w:val="24"/>
        </w:rPr>
        <w:t xml:space="preserve">Allegato </w:t>
      </w:r>
      <w:r w:rsidRPr="006B3267">
        <w:rPr>
          <w:color w:val="000000" w:themeColor="text1"/>
          <w:sz w:val="24"/>
          <w:szCs w:val="24"/>
        </w:rPr>
        <w:t>2)</w:t>
      </w:r>
      <w:r w:rsidR="00BA4E22" w:rsidRPr="006B3267">
        <w:rPr>
          <w:color w:val="000000" w:themeColor="text1"/>
          <w:sz w:val="24"/>
          <w:szCs w:val="24"/>
        </w:rPr>
        <w:t>,</w:t>
      </w:r>
      <w:r w:rsidRPr="006B3267">
        <w:rPr>
          <w:color w:val="000000" w:themeColor="text1"/>
          <w:sz w:val="24"/>
          <w:szCs w:val="24"/>
        </w:rPr>
        <w:t xml:space="preserve"> nella quale dovranno essere riportate le esperienze di studio,</w:t>
      </w:r>
      <w:r w:rsidR="007E4D49" w:rsidRPr="006B3267">
        <w:rPr>
          <w:color w:val="000000" w:themeColor="text1"/>
          <w:sz w:val="24"/>
          <w:szCs w:val="24"/>
        </w:rPr>
        <w:t xml:space="preserve"> </w:t>
      </w:r>
      <w:r w:rsidRPr="006B3267">
        <w:rPr>
          <w:color w:val="000000" w:themeColor="text1"/>
          <w:sz w:val="24"/>
          <w:szCs w:val="24"/>
        </w:rPr>
        <w:t xml:space="preserve">professionali e le attività coerenti con </w:t>
      </w:r>
      <w:r w:rsidR="00043706" w:rsidRPr="006B3267">
        <w:rPr>
          <w:color w:val="000000" w:themeColor="text1"/>
          <w:sz w:val="24"/>
          <w:szCs w:val="24"/>
        </w:rPr>
        <w:t>il profilo di</w:t>
      </w:r>
      <w:r w:rsidR="003A38F3" w:rsidRPr="006B3267">
        <w:rPr>
          <w:color w:val="000000" w:themeColor="text1"/>
          <w:sz w:val="24"/>
          <w:szCs w:val="24"/>
        </w:rPr>
        <w:t xml:space="preserve"> ricerca oggetto</w:t>
      </w:r>
      <w:r w:rsidR="00043706" w:rsidRPr="006B3267">
        <w:rPr>
          <w:color w:val="000000" w:themeColor="text1"/>
          <w:sz w:val="24"/>
          <w:szCs w:val="24"/>
        </w:rPr>
        <w:t xml:space="preserve"> </w:t>
      </w:r>
      <w:r w:rsidRPr="006B3267">
        <w:rPr>
          <w:color w:val="000000" w:themeColor="text1"/>
          <w:sz w:val="24"/>
          <w:szCs w:val="24"/>
        </w:rPr>
        <w:t>dell’incarico,</w:t>
      </w:r>
      <w:r w:rsidR="00EA145C" w:rsidRPr="006B3267">
        <w:rPr>
          <w:color w:val="000000" w:themeColor="text1"/>
          <w:sz w:val="24"/>
          <w:szCs w:val="24"/>
        </w:rPr>
        <w:t xml:space="preserve"> </w:t>
      </w:r>
      <w:r w:rsidRPr="006B3267">
        <w:rPr>
          <w:color w:val="000000" w:themeColor="text1"/>
          <w:sz w:val="24"/>
          <w:szCs w:val="24"/>
        </w:rPr>
        <w:t>sottoscritta ai sensi degli articoli 46 e 47 del decreto del Presidente della Repubblica 28 dicembre 2000</w:t>
      </w:r>
      <w:r w:rsidR="007E4D49" w:rsidRPr="006B3267">
        <w:rPr>
          <w:color w:val="000000" w:themeColor="text1"/>
          <w:sz w:val="24"/>
          <w:szCs w:val="24"/>
        </w:rPr>
        <w:t>,</w:t>
      </w:r>
      <w:r w:rsidRPr="006B3267">
        <w:rPr>
          <w:color w:val="000000" w:themeColor="text1"/>
          <w:sz w:val="24"/>
          <w:szCs w:val="24"/>
        </w:rPr>
        <w:t xml:space="preserve"> n.</w:t>
      </w:r>
      <w:r w:rsidR="002202F4" w:rsidRPr="006B3267">
        <w:rPr>
          <w:color w:val="000000" w:themeColor="text1"/>
          <w:sz w:val="24"/>
          <w:szCs w:val="24"/>
        </w:rPr>
        <w:t xml:space="preserve"> </w:t>
      </w:r>
      <w:r w:rsidRPr="006B3267">
        <w:rPr>
          <w:color w:val="000000" w:themeColor="text1"/>
          <w:sz w:val="24"/>
          <w:szCs w:val="24"/>
        </w:rPr>
        <w:t>445</w:t>
      </w:r>
      <w:r w:rsidR="007E4D49" w:rsidRPr="006B3267">
        <w:rPr>
          <w:color w:val="000000" w:themeColor="text1"/>
          <w:sz w:val="24"/>
          <w:szCs w:val="24"/>
        </w:rPr>
        <w:t>;</w:t>
      </w:r>
    </w:p>
    <w:p w14:paraId="08B0339B" w14:textId="77777777" w:rsidR="00B8744F" w:rsidRPr="006B3267" w:rsidRDefault="00B8744F" w:rsidP="006B3267">
      <w:pPr>
        <w:pStyle w:val="Paragrafoelenco"/>
        <w:numPr>
          <w:ilvl w:val="0"/>
          <w:numId w:val="11"/>
        </w:numPr>
        <w:autoSpaceDE/>
        <w:autoSpaceDN/>
        <w:spacing w:line="360" w:lineRule="auto"/>
        <w:ind w:left="567" w:right="113" w:hanging="283"/>
        <w:contextualSpacing/>
        <w:jc w:val="both"/>
        <w:rPr>
          <w:color w:val="000000" w:themeColor="text1"/>
          <w:sz w:val="24"/>
          <w:szCs w:val="24"/>
        </w:rPr>
      </w:pPr>
      <w:r w:rsidRPr="006B3267">
        <w:rPr>
          <w:color w:val="000000" w:themeColor="text1"/>
          <w:sz w:val="24"/>
          <w:szCs w:val="24"/>
        </w:rPr>
        <w:t>fotocopia di un valido documento di riconoscimento.</w:t>
      </w:r>
    </w:p>
    <w:p w14:paraId="6F84A98E" w14:textId="61727840" w:rsidR="008114B9" w:rsidRPr="005422F4" w:rsidRDefault="008114B9">
      <w:pPr>
        <w:pStyle w:val="Corpotesto"/>
        <w:spacing w:before="1"/>
      </w:pPr>
    </w:p>
    <w:p w14:paraId="017E391F" w14:textId="77777777" w:rsidR="0060561E" w:rsidRPr="005422F4" w:rsidRDefault="0060561E" w:rsidP="009C3BD0">
      <w:pPr>
        <w:pStyle w:val="Corpotesto"/>
        <w:spacing w:before="1"/>
        <w:jc w:val="center"/>
        <w:rPr>
          <w:b/>
          <w:bCs/>
        </w:rPr>
      </w:pPr>
    </w:p>
    <w:p w14:paraId="34D6F98D" w14:textId="77777777" w:rsidR="00F467FC" w:rsidRDefault="00F467FC" w:rsidP="009C3BD0">
      <w:pPr>
        <w:pStyle w:val="Corpotesto"/>
        <w:spacing w:before="1"/>
        <w:jc w:val="center"/>
        <w:rPr>
          <w:b/>
          <w:bCs/>
        </w:rPr>
      </w:pPr>
    </w:p>
    <w:p w14:paraId="7F7C1992" w14:textId="39F987AE" w:rsidR="009C3BD0" w:rsidRPr="005422F4" w:rsidRDefault="009C3BD0" w:rsidP="009C3BD0">
      <w:pPr>
        <w:pStyle w:val="Corpotesto"/>
        <w:spacing w:before="1"/>
        <w:jc w:val="center"/>
        <w:rPr>
          <w:b/>
          <w:bCs/>
        </w:rPr>
      </w:pPr>
      <w:r w:rsidRPr="005422F4">
        <w:rPr>
          <w:b/>
          <w:bCs/>
        </w:rPr>
        <w:t>Art. 4</w:t>
      </w:r>
    </w:p>
    <w:p w14:paraId="4F69A020" w14:textId="3AF6413F" w:rsidR="008114B9" w:rsidRPr="005422F4" w:rsidRDefault="009C3BD0" w:rsidP="009C3BD0">
      <w:pPr>
        <w:pStyle w:val="Corpotesto"/>
        <w:spacing w:before="1"/>
        <w:jc w:val="center"/>
        <w:rPr>
          <w:b/>
          <w:bCs/>
        </w:rPr>
      </w:pPr>
      <w:r w:rsidRPr="005422F4">
        <w:rPr>
          <w:b/>
          <w:bCs/>
        </w:rPr>
        <w:t>(Valutazione)</w:t>
      </w:r>
    </w:p>
    <w:p w14:paraId="1431D645" w14:textId="77777777" w:rsidR="009C3BD0" w:rsidRPr="005422F4" w:rsidRDefault="009C3BD0" w:rsidP="009C3BD0">
      <w:pPr>
        <w:pStyle w:val="Corpotesto"/>
        <w:spacing w:before="1"/>
        <w:jc w:val="center"/>
        <w:rPr>
          <w:b/>
          <w:bCs/>
        </w:rPr>
      </w:pPr>
    </w:p>
    <w:p w14:paraId="0E09A924" w14:textId="7C7E4329" w:rsidR="00CC11C5" w:rsidRDefault="00CB5F54" w:rsidP="001C5A95">
      <w:pPr>
        <w:pStyle w:val="Corpotesto"/>
        <w:spacing w:line="360" w:lineRule="auto"/>
        <w:ind w:left="113" w:right="113"/>
        <w:jc w:val="both"/>
      </w:pPr>
      <w:r w:rsidRPr="005422F4">
        <w:t xml:space="preserve">Le domande saranno valutate da una Commissione nominata dal Presidente della </w:t>
      </w:r>
      <w:r w:rsidR="002506AD">
        <w:t xml:space="preserve">SNA </w:t>
      </w:r>
      <w:r w:rsidRPr="005422F4">
        <w:t xml:space="preserve">che attribuirà un punteggio complessivo di </w:t>
      </w:r>
      <w:r w:rsidR="0037486F" w:rsidRPr="005422F4">
        <w:t xml:space="preserve">massimo </w:t>
      </w:r>
      <w:proofErr w:type="gramStart"/>
      <w:r w:rsidRPr="005422F4">
        <w:t>100</w:t>
      </w:r>
      <w:proofErr w:type="gramEnd"/>
      <w:r w:rsidR="0037486F" w:rsidRPr="005422F4">
        <w:t xml:space="preserve"> punti </w:t>
      </w:r>
      <w:r w:rsidRPr="005422F4">
        <w:t>sulla base dei seguenti</w:t>
      </w:r>
      <w:r w:rsidRPr="005422F4">
        <w:rPr>
          <w:spacing w:val="1"/>
        </w:rPr>
        <w:t xml:space="preserve"> </w:t>
      </w:r>
      <w:r w:rsidRPr="005422F4">
        <w:t>criteri:</w:t>
      </w:r>
    </w:p>
    <w:p w14:paraId="2408AA79" w14:textId="28B8EFFC" w:rsidR="006E6024" w:rsidRPr="00E31496" w:rsidRDefault="006E6024" w:rsidP="006B3267">
      <w:pPr>
        <w:pStyle w:val="Default"/>
        <w:numPr>
          <w:ilvl w:val="0"/>
          <w:numId w:val="9"/>
        </w:numPr>
        <w:spacing w:line="360" w:lineRule="auto"/>
        <w:ind w:left="567" w:right="113" w:hanging="283"/>
        <w:jc w:val="both"/>
        <w:rPr>
          <w:color w:val="auto"/>
        </w:rPr>
      </w:pPr>
      <w:r w:rsidRPr="00E31496">
        <w:rPr>
          <w:color w:val="auto"/>
        </w:rPr>
        <w:t xml:space="preserve">rilevanza e congruenza del percorso di studio e </w:t>
      </w:r>
      <w:r w:rsidR="002E702A">
        <w:rPr>
          <w:color w:val="auto"/>
        </w:rPr>
        <w:t>scientifico</w:t>
      </w:r>
      <w:r w:rsidRPr="00E31496">
        <w:rPr>
          <w:color w:val="auto"/>
        </w:rPr>
        <w:t xml:space="preserve"> del candidato in relazione alle attività previste (</w:t>
      </w:r>
      <w:r w:rsidRPr="00E31496">
        <w:rPr>
          <w:i/>
          <w:iCs/>
          <w:color w:val="auto"/>
        </w:rPr>
        <w:t>fino a un massimo di punti 4</w:t>
      </w:r>
      <w:r w:rsidR="00091905">
        <w:rPr>
          <w:i/>
          <w:iCs/>
          <w:color w:val="auto"/>
        </w:rPr>
        <w:t>0</w:t>
      </w:r>
      <w:r w:rsidRPr="00E31496">
        <w:rPr>
          <w:color w:val="auto"/>
        </w:rPr>
        <w:t xml:space="preserve">); </w:t>
      </w:r>
    </w:p>
    <w:p w14:paraId="1CA941EB" w14:textId="5532AE73" w:rsidR="006E6024" w:rsidRPr="00E31496" w:rsidRDefault="006E6024" w:rsidP="006B3267">
      <w:pPr>
        <w:pStyle w:val="Default"/>
        <w:numPr>
          <w:ilvl w:val="0"/>
          <w:numId w:val="9"/>
        </w:numPr>
        <w:spacing w:line="360" w:lineRule="auto"/>
        <w:ind w:left="567" w:right="113" w:hanging="283"/>
        <w:jc w:val="both"/>
        <w:rPr>
          <w:color w:val="auto"/>
        </w:rPr>
      </w:pPr>
      <w:r w:rsidRPr="00E31496">
        <w:rPr>
          <w:color w:val="auto"/>
        </w:rPr>
        <w:t xml:space="preserve">rilevanza e congruenza dell’attività scientifica </w:t>
      </w:r>
      <w:r w:rsidR="0040261C">
        <w:rPr>
          <w:color w:val="auto"/>
        </w:rPr>
        <w:t xml:space="preserve">e professionale </w:t>
      </w:r>
      <w:r w:rsidRPr="00E31496">
        <w:rPr>
          <w:color w:val="auto"/>
        </w:rPr>
        <w:t>in relazione alle attività previste, con particolare attenzione</w:t>
      </w:r>
      <w:r w:rsidR="00A30ECC">
        <w:rPr>
          <w:color w:val="auto"/>
        </w:rPr>
        <w:t xml:space="preserve"> alla partecipazione </w:t>
      </w:r>
      <w:r w:rsidR="00F403C6">
        <w:rPr>
          <w:color w:val="auto"/>
        </w:rPr>
        <w:t xml:space="preserve">a progetti di supporto alle istituzioni </w:t>
      </w:r>
      <w:r w:rsidR="009A78A2">
        <w:rPr>
          <w:color w:val="auto"/>
        </w:rPr>
        <w:t xml:space="preserve">e alle organizzazioni pubbliche in materia di </w:t>
      </w:r>
      <w:proofErr w:type="spellStart"/>
      <w:r w:rsidR="009A78A2" w:rsidRPr="009A78A2">
        <w:rPr>
          <w:i/>
          <w:iCs/>
          <w:color w:val="auto"/>
        </w:rPr>
        <w:t>strategic</w:t>
      </w:r>
      <w:proofErr w:type="spellEnd"/>
      <w:r w:rsidR="009A78A2" w:rsidRPr="009A78A2">
        <w:rPr>
          <w:i/>
          <w:iCs/>
          <w:color w:val="auto"/>
        </w:rPr>
        <w:t xml:space="preserve"> </w:t>
      </w:r>
      <w:proofErr w:type="spellStart"/>
      <w:r w:rsidR="009A78A2" w:rsidRPr="009A78A2">
        <w:rPr>
          <w:i/>
          <w:iCs/>
          <w:color w:val="auto"/>
        </w:rPr>
        <w:t>foresight</w:t>
      </w:r>
      <w:proofErr w:type="spellEnd"/>
      <w:r w:rsidR="007E4D49">
        <w:rPr>
          <w:color w:val="auto"/>
        </w:rPr>
        <w:t xml:space="preserve"> </w:t>
      </w:r>
      <w:r w:rsidR="007E4D49" w:rsidRPr="00E31496">
        <w:rPr>
          <w:color w:val="auto"/>
        </w:rPr>
        <w:t>(</w:t>
      </w:r>
      <w:r w:rsidR="007E4D49" w:rsidRPr="00E31496">
        <w:rPr>
          <w:i/>
          <w:iCs/>
          <w:color w:val="auto"/>
        </w:rPr>
        <w:t xml:space="preserve">fino a un massimo di punti </w:t>
      </w:r>
      <w:r w:rsidR="003A1B64">
        <w:rPr>
          <w:i/>
          <w:iCs/>
          <w:color w:val="auto"/>
        </w:rPr>
        <w:t>50</w:t>
      </w:r>
      <w:r w:rsidR="007E4D49" w:rsidRPr="00E31496">
        <w:rPr>
          <w:color w:val="auto"/>
        </w:rPr>
        <w:t>)</w:t>
      </w:r>
      <w:r w:rsidRPr="00E31496">
        <w:rPr>
          <w:color w:val="auto"/>
        </w:rPr>
        <w:t>;</w:t>
      </w:r>
    </w:p>
    <w:p w14:paraId="5A0FD94A" w14:textId="00EB851D" w:rsidR="009352CF" w:rsidRDefault="006E6024" w:rsidP="006B3267">
      <w:pPr>
        <w:pStyle w:val="Default"/>
        <w:numPr>
          <w:ilvl w:val="0"/>
          <w:numId w:val="9"/>
        </w:numPr>
        <w:spacing w:line="360" w:lineRule="auto"/>
        <w:ind w:left="567" w:right="113" w:hanging="283"/>
        <w:jc w:val="both"/>
        <w:rPr>
          <w:color w:val="auto"/>
        </w:rPr>
      </w:pPr>
      <w:r w:rsidRPr="00E31496">
        <w:rPr>
          <w:color w:val="auto"/>
        </w:rPr>
        <w:t>conoscenza della lingua inglese (</w:t>
      </w:r>
      <w:r w:rsidRPr="00E31496">
        <w:rPr>
          <w:i/>
          <w:iCs/>
          <w:color w:val="auto"/>
        </w:rPr>
        <w:t>fino ad un massimo di punti</w:t>
      </w:r>
      <w:r w:rsidR="00E31496" w:rsidRPr="00E31496">
        <w:rPr>
          <w:i/>
          <w:iCs/>
          <w:color w:val="auto"/>
        </w:rPr>
        <w:t xml:space="preserve"> 10).</w:t>
      </w:r>
    </w:p>
    <w:p w14:paraId="4BF81B36" w14:textId="77777777" w:rsidR="001C5A95" w:rsidRPr="001C5A95" w:rsidRDefault="001C5A95" w:rsidP="001C5A95">
      <w:pPr>
        <w:pStyle w:val="Default"/>
        <w:spacing w:line="360" w:lineRule="auto"/>
        <w:ind w:left="714" w:right="113"/>
        <w:jc w:val="both"/>
        <w:rPr>
          <w:color w:val="auto"/>
        </w:rPr>
      </w:pPr>
    </w:p>
    <w:p w14:paraId="28175A74" w14:textId="599D12B1" w:rsidR="0060561E" w:rsidRPr="005422F4" w:rsidRDefault="0080404C" w:rsidP="004D6C7C">
      <w:pPr>
        <w:spacing w:line="360" w:lineRule="auto"/>
        <w:ind w:left="113" w:right="113"/>
        <w:jc w:val="both"/>
        <w:rPr>
          <w:sz w:val="24"/>
          <w:szCs w:val="24"/>
        </w:rPr>
      </w:pPr>
      <w:r w:rsidRPr="005422F4">
        <w:rPr>
          <w:sz w:val="24"/>
          <w:szCs w:val="24"/>
        </w:rPr>
        <w:t>Al termine della valutazione la Commissione individua una rosa di candidati idonei sulla base del</w:t>
      </w:r>
      <w:r w:rsidRPr="005422F4">
        <w:rPr>
          <w:spacing w:val="1"/>
          <w:sz w:val="24"/>
          <w:szCs w:val="24"/>
        </w:rPr>
        <w:t xml:space="preserve"> </w:t>
      </w:r>
      <w:r w:rsidRPr="005422F4">
        <w:rPr>
          <w:sz w:val="24"/>
          <w:szCs w:val="24"/>
        </w:rPr>
        <w:t>punteggio</w:t>
      </w:r>
      <w:r w:rsidRPr="005422F4">
        <w:rPr>
          <w:spacing w:val="-11"/>
          <w:sz w:val="24"/>
          <w:szCs w:val="24"/>
        </w:rPr>
        <w:t xml:space="preserve"> </w:t>
      </w:r>
      <w:r w:rsidRPr="005422F4">
        <w:rPr>
          <w:sz w:val="24"/>
          <w:szCs w:val="24"/>
        </w:rPr>
        <w:t>da</w:t>
      </w:r>
      <w:r w:rsidRPr="005422F4">
        <w:rPr>
          <w:spacing w:val="-9"/>
          <w:sz w:val="24"/>
          <w:szCs w:val="24"/>
        </w:rPr>
        <w:t xml:space="preserve"> </w:t>
      </w:r>
      <w:r w:rsidRPr="005422F4">
        <w:rPr>
          <w:sz w:val="24"/>
          <w:szCs w:val="24"/>
        </w:rPr>
        <w:t>essi</w:t>
      </w:r>
      <w:r w:rsidRPr="005422F4">
        <w:rPr>
          <w:spacing w:val="-9"/>
          <w:sz w:val="24"/>
          <w:szCs w:val="24"/>
        </w:rPr>
        <w:t xml:space="preserve"> </w:t>
      </w:r>
      <w:r w:rsidRPr="005422F4">
        <w:rPr>
          <w:sz w:val="24"/>
          <w:szCs w:val="24"/>
        </w:rPr>
        <w:t>conseguito</w:t>
      </w:r>
      <w:r w:rsidRPr="005422F4">
        <w:rPr>
          <w:spacing w:val="-10"/>
          <w:sz w:val="24"/>
          <w:szCs w:val="24"/>
        </w:rPr>
        <w:t xml:space="preserve"> </w:t>
      </w:r>
      <w:r w:rsidRPr="005422F4">
        <w:rPr>
          <w:sz w:val="24"/>
          <w:szCs w:val="24"/>
        </w:rPr>
        <w:t>e</w:t>
      </w:r>
      <w:r w:rsidRPr="005422F4">
        <w:rPr>
          <w:spacing w:val="-11"/>
          <w:sz w:val="24"/>
          <w:szCs w:val="24"/>
        </w:rPr>
        <w:t xml:space="preserve"> </w:t>
      </w:r>
      <w:r w:rsidRPr="005422F4">
        <w:rPr>
          <w:sz w:val="24"/>
          <w:szCs w:val="24"/>
        </w:rPr>
        <w:t>formula</w:t>
      </w:r>
      <w:r w:rsidRPr="005422F4">
        <w:rPr>
          <w:spacing w:val="-9"/>
          <w:sz w:val="24"/>
          <w:szCs w:val="24"/>
        </w:rPr>
        <w:t xml:space="preserve"> </w:t>
      </w:r>
      <w:r w:rsidRPr="005422F4">
        <w:rPr>
          <w:sz w:val="24"/>
          <w:szCs w:val="24"/>
        </w:rPr>
        <w:t>al</w:t>
      </w:r>
      <w:r w:rsidRPr="005422F4">
        <w:rPr>
          <w:spacing w:val="-10"/>
          <w:sz w:val="24"/>
          <w:szCs w:val="24"/>
        </w:rPr>
        <w:t xml:space="preserve"> </w:t>
      </w:r>
      <w:r w:rsidRPr="005422F4">
        <w:rPr>
          <w:sz w:val="24"/>
          <w:szCs w:val="24"/>
        </w:rPr>
        <w:t>Presidente</w:t>
      </w:r>
      <w:r w:rsidRPr="005422F4">
        <w:rPr>
          <w:spacing w:val="-11"/>
          <w:sz w:val="24"/>
          <w:szCs w:val="24"/>
        </w:rPr>
        <w:t xml:space="preserve"> </w:t>
      </w:r>
      <w:r w:rsidRPr="005422F4">
        <w:rPr>
          <w:sz w:val="24"/>
          <w:szCs w:val="24"/>
        </w:rPr>
        <w:t>della</w:t>
      </w:r>
      <w:r w:rsidRPr="005422F4">
        <w:rPr>
          <w:spacing w:val="-11"/>
          <w:sz w:val="24"/>
          <w:szCs w:val="24"/>
        </w:rPr>
        <w:t xml:space="preserve"> </w:t>
      </w:r>
      <w:r w:rsidRPr="005422F4">
        <w:rPr>
          <w:sz w:val="24"/>
          <w:szCs w:val="24"/>
        </w:rPr>
        <w:t>SNA</w:t>
      </w:r>
      <w:r w:rsidRPr="005422F4">
        <w:rPr>
          <w:spacing w:val="-9"/>
          <w:sz w:val="24"/>
          <w:szCs w:val="24"/>
        </w:rPr>
        <w:t xml:space="preserve"> </w:t>
      </w:r>
      <w:r w:rsidRPr="005422F4">
        <w:rPr>
          <w:sz w:val="24"/>
          <w:szCs w:val="24"/>
        </w:rPr>
        <w:t>una</w:t>
      </w:r>
      <w:r w:rsidRPr="005422F4">
        <w:rPr>
          <w:spacing w:val="-9"/>
          <w:sz w:val="24"/>
          <w:szCs w:val="24"/>
        </w:rPr>
        <w:t xml:space="preserve"> </w:t>
      </w:r>
      <w:r w:rsidRPr="005422F4">
        <w:rPr>
          <w:sz w:val="24"/>
          <w:szCs w:val="24"/>
        </w:rPr>
        <w:t>proposta</w:t>
      </w:r>
      <w:r w:rsidRPr="005422F4">
        <w:rPr>
          <w:spacing w:val="-12"/>
          <w:sz w:val="24"/>
          <w:szCs w:val="24"/>
        </w:rPr>
        <w:t xml:space="preserve"> </w:t>
      </w:r>
      <w:r w:rsidRPr="005422F4">
        <w:rPr>
          <w:sz w:val="24"/>
          <w:szCs w:val="24"/>
        </w:rPr>
        <w:t>motivata</w:t>
      </w:r>
      <w:r w:rsidRPr="005422F4">
        <w:rPr>
          <w:spacing w:val="-11"/>
          <w:sz w:val="24"/>
          <w:szCs w:val="24"/>
        </w:rPr>
        <w:t xml:space="preserve"> </w:t>
      </w:r>
      <w:r w:rsidRPr="005422F4">
        <w:rPr>
          <w:sz w:val="24"/>
          <w:szCs w:val="24"/>
        </w:rPr>
        <w:t>di</w:t>
      </w:r>
      <w:r w:rsidRPr="005422F4">
        <w:rPr>
          <w:spacing w:val="-7"/>
          <w:sz w:val="24"/>
          <w:szCs w:val="24"/>
        </w:rPr>
        <w:t xml:space="preserve"> </w:t>
      </w:r>
      <w:r w:rsidRPr="005422F4">
        <w:rPr>
          <w:sz w:val="24"/>
          <w:szCs w:val="24"/>
        </w:rPr>
        <w:t>attribuzione</w:t>
      </w:r>
      <w:r w:rsidRPr="005422F4">
        <w:rPr>
          <w:spacing w:val="-57"/>
          <w:sz w:val="24"/>
          <w:szCs w:val="24"/>
        </w:rPr>
        <w:t xml:space="preserve"> </w:t>
      </w:r>
      <w:r w:rsidRPr="005422F4">
        <w:rPr>
          <w:sz w:val="24"/>
          <w:szCs w:val="24"/>
        </w:rPr>
        <w:t xml:space="preserve">dell’incarico. Il Presidente della SNA attribuirà </w:t>
      </w:r>
      <w:r w:rsidR="006C1B4E">
        <w:rPr>
          <w:sz w:val="24"/>
          <w:szCs w:val="24"/>
        </w:rPr>
        <w:t>l’</w:t>
      </w:r>
      <w:r w:rsidR="00921207" w:rsidRPr="005422F4">
        <w:rPr>
          <w:sz w:val="24"/>
          <w:szCs w:val="24"/>
        </w:rPr>
        <w:t>incaric</w:t>
      </w:r>
      <w:r w:rsidR="006C1B4E">
        <w:rPr>
          <w:sz w:val="24"/>
          <w:szCs w:val="24"/>
        </w:rPr>
        <w:t>o</w:t>
      </w:r>
      <w:r w:rsidRPr="005422F4">
        <w:rPr>
          <w:sz w:val="24"/>
          <w:szCs w:val="24"/>
        </w:rPr>
        <w:t xml:space="preserve"> secondo quanto previsto dall’art. 1</w:t>
      </w:r>
      <w:r w:rsidR="00067FA1" w:rsidRPr="005422F4">
        <w:rPr>
          <w:sz w:val="24"/>
          <w:szCs w:val="24"/>
        </w:rPr>
        <w:t>1</w:t>
      </w:r>
      <w:r w:rsidRPr="005422F4">
        <w:rPr>
          <w:sz w:val="24"/>
          <w:szCs w:val="24"/>
        </w:rPr>
        <w:t xml:space="preserve"> del</w:t>
      </w:r>
      <w:r w:rsidRPr="005422F4">
        <w:rPr>
          <w:spacing w:val="1"/>
          <w:sz w:val="24"/>
          <w:szCs w:val="24"/>
        </w:rPr>
        <w:t xml:space="preserve"> </w:t>
      </w:r>
      <w:r w:rsidR="008E25AD">
        <w:rPr>
          <w:sz w:val="24"/>
          <w:szCs w:val="24"/>
        </w:rPr>
        <w:t>D.</w:t>
      </w:r>
      <w:r w:rsidRPr="005422F4">
        <w:rPr>
          <w:sz w:val="24"/>
          <w:szCs w:val="24"/>
        </w:rPr>
        <w:t>lgs. 178/2009, nell’ambito della rosa definita e tenendo conto della proposta formulata dalla</w:t>
      </w:r>
      <w:r w:rsidRPr="005422F4">
        <w:rPr>
          <w:spacing w:val="1"/>
          <w:sz w:val="24"/>
          <w:szCs w:val="24"/>
        </w:rPr>
        <w:t xml:space="preserve"> </w:t>
      </w:r>
      <w:r w:rsidRPr="005422F4">
        <w:rPr>
          <w:sz w:val="24"/>
          <w:szCs w:val="24"/>
        </w:rPr>
        <w:t>Commissione.</w:t>
      </w:r>
    </w:p>
    <w:p w14:paraId="5CD396F3" w14:textId="77777777" w:rsidR="00CC11C5" w:rsidRDefault="00CC11C5" w:rsidP="00015BD8">
      <w:pPr>
        <w:jc w:val="center"/>
        <w:rPr>
          <w:b/>
          <w:bCs/>
          <w:sz w:val="24"/>
          <w:szCs w:val="24"/>
        </w:rPr>
      </w:pPr>
    </w:p>
    <w:p w14:paraId="2271C8D1" w14:textId="23AA7191" w:rsidR="0080404C" w:rsidRPr="005422F4" w:rsidRDefault="0080404C" w:rsidP="00015BD8">
      <w:pPr>
        <w:jc w:val="center"/>
        <w:rPr>
          <w:b/>
          <w:bCs/>
          <w:sz w:val="24"/>
          <w:szCs w:val="24"/>
        </w:rPr>
      </w:pPr>
      <w:r w:rsidRPr="005422F4">
        <w:rPr>
          <w:b/>
          <w:bCs/>
          <w:sz w:val="24"/>
          <w:szCs w:val="24"/>
        </w:rPr>
        <w:t>Art. 5</w:t>
      </w:r>
    </w:p>
    <w:p w14:paraId="69DA980C" w14:textId="0C522078" w:rsidR="0080404C" w:rsidRDefault="0080404C" w:rsidP="00015BD8">
      <w:pPr>
        <w:jc w:val="center"/>
        <w:rPr>
          <w:b/>
          <w:bCs/>
          <w:sz w:val="24"/>
          <w:szCs w:val="24"/>
        </w:rPr>
      </w:pPr>
      <w:r w:rsidRPr="005422F4">
        <w:rPr>
          <w:b/>
          <w:bCs/>
          <w:sz w:val="24"/>
          <w:szCs w:val="24"/>
        </w:rPr>
        <w:t>(Durata e compenso)</w:t>
      </w:r>
    </w:p>
    <w:p w14:paraId="2F1CA46E" w14:textId="14B308D9" w:rsidR="003A62B0" w:rsidRPr="00347D4E" w:rsidRDefault="003A62B0" w:rsidP="003A62B0">
      <w:pPr>
        <w:pStyle w:val="Default"/>
        <w:spacing w:line="360" w:lineRule="auto"/>
        <w:jc w:val="both"/>
        <w:rPr>
          <w:u w:val="single"/>
        </w:rPr>
      </w:pPr>
    </w:p>
    <w:p w14:paraId="2AA8E8DE" w14:textId="133CDCE9" w:rsidR="003A62B0" w:rsidRPr="003A62B0" w:rsidRDefault="003A62B0" w:rsidP="00FC755C">
      <w:pPr>
        <w:pStyle w:val="Default"/>
        <w:spacing w:line="360" w:lineRule="auto"/>
        <w:ind w:left="113" w:right="113"/>
        <w:jc w:val="both"/>
      </w:pPr>
      <w:r w:rsidRPr="00CC11C5">
        <w:t xml:space="preserve">L’incarico </w:t>
      </w:r>
      <w:r w:rsidR="00FF7C2B">
        <w:t>ha</w:t>
      </w:r>
      <w:r w:rsidRPr="00CC11C5">
        <w:t xml:space="preserve"> la durata di un anno,</w:t>
      </w:r>
      <w:r w:rsidRPr="003A62B0">
        <w:t xml:space="preserve"> rinnovabile una sola volta, previa valutazione positiva dell’attività svolta</w:t>
      </w:r>
      <w:r w:rsidR="002D032A">
        <w:t xml:space="preserve"> da parte del docente responsabile </w:t>
      </w:r>
      <w:r w:rsidR="00397DEB">
        <w:t>dell’attività di ricerca.</w:t>
      </w:r>
    </w:p>
    <w:p w14:paraId="2CFA4B4A" w14:textId="14BED0B5" w:rsidR="003A62B0" w:rsidRDefault="003A62B0" w:rsidP="00FC755C">
      <w:pPr>
        <w:pStyle w:val="Default"/>
        <w:spacing w:line="360" w:lineRule="auto"/>
        <w:ind w:left="113" w:right="113"/>
        <w:jc w:val="both"/>
      </w:pPr>
      <w:r w:rsidRPr="003A62B0">
        <w:t xml:space="preserve">Per l’espletamento dell’incarico è stabilito un compenso pari a </w:t>
      </w:r>
      <w:r w:rsidR="00550D1B">
        <w:t>25</w:t>
      </w:r>
      <w:r w:rsidRPr="003A62B0">
        <w:t xml:space="preserve">.000 euro. Il compenso è da intendersi al lordo delle ritenute fiscali e previdenziali gravanti sull’incaricato. </w:t>
      </w:r>
    </w:p>
    <w:p w14:paraId="279D44CD" w14:textId="420E341D" w:rsidR="00F45B82" w:rsidRDefault="00C2799C" w:rsidP="00FC755C">
      <w:pPr>
        <w:pStyle w:val="Corpotesto"/>
        <w:spacing w:line="360" w:lineRule="auto"/>
        <w:ind w:left="113" w:right="113"/>
        <w:jc w:val="both"/>
      </w:pPr>
      <w:r w:rsidRPr="005422F4">
        <w:t>Lo svolgimento della selezione non obbliga la SNA al conferimento dell’incarico.</w:t>
      </w:r>
    </w:p>
    <w:p w14:paraId="0939C574" w14:textId="77777777" w:rsidR="00F467FC" w:rsidRDefault="00F467FC" w:rsidP="002D71BB">
      <w:pPr>
        <w:jc w:val="center"/>
        <w:rPr>
          <w:b/>
          <w:bCs/>
          <w:sz w:val="24"/>
          <w:szCs w:val="24"/>
        </w:rPr>
      </w:pPr>
    </w:p>
    <w:p w14:paraId="1DE9479E" w14:textId="77777777" w:rsidR="00FF7DEA" w:rsidRDefault="00FF7DEA" w:rsidP="002D71BB">
      <w:pPr>
        <w:jc w:val="center"/>
        <w:rPr>
          <w:b/>
          <w:bCs/>
          <w:sz w:val="24"/>
          <w:szCs w:val="24"/>
        </w:rPr>
      </w:pPr>
    </w:p>
    <w:p w14:paraId="6D9518F8" w14:textId="414EB08F" w:rsidR="00940C1B" w:rsidRPr="005422F4" w:rsidRDefault="00940C1B" w:rsidP="002D71BB">
      <w:pPr>
        <w:jc w:val="center"/>
        <w:rPr>
          <w:b/>
          <w:bCs/>
          <w:sz w:val="24"/>
          <w:szCs w:val="24"/>
        </w:rPr>
      </w:pPr>
      <w:r w:rsidRPr="005422F4">
        <w:rPr>
          <w:b/>
          <w:bCs/>
          <w:sz w:val="24"/>
          <w:szCs w:val="24"/>
        </w:rPr>
        <w:t>Art. 6</w:t>
      </w:r>
    </w:p>
    <w:p w14:paraId="28855439" w14:textId="28F9A595" w:rsidR="00940C1B" w:rsidRDefault="00940C1B" w:rsidP="002D71BB">
      <w:pPr>
        <w:jc w:val="center"/>
        <w:rPr>
          <w:b/>
          <w:bCs/>
          <w:sz w:val="24"/>
          <w:szCs w:val="24"/>
        </w:rPr>
      </w:pPr>
      <w:r w:rsidRPr="005422F4">
        <w:rPr>
          <w:b/>
          <w:bCs/>
          <w:sz w:val="24"/>
          <w:szCs w:val="24"/>
        </w:rPr>
        <w:t>(Trattamento dei dati)</w:t>
      </w:r>
    </w:p>
    <w:p w14:paraId="6C7E63E1" w14:textId="77777777" w:rsidR="002D71BB" w:rsidRPr="005422F4" w:rsidRDefault="002D71BB" w:rsidP="002D71BB">
      <w:pPr>
        <w:jc w:val="center"/>
        <w:rPr>
          <w:b/>
          <w:bCs/>
          <w:sz w:val="24"/>
          <w:szCs w:val="24"/>
        </w:rPr>
      </w:pPr>
    </w:p>
    <w:p w14:paraId="28F1C673" w14:textId="2D5CA603" w:rsidR="00335218" w:rsidRPr="005422F4" w:rsidRDefault="00F37FF7" w:rsidP="00003543">
      <w:pPr>
        <w:spacing w:line="360" w:lineRule="auto"/>
        <w:ind w:left="113" w:right="113"/>
        <w:jc w:val="both"/>
        <w:rPr>
          <w:sz w:val="24"/>
          <w:szCs w:val="24"/>
          <w:lang w:eastAsia="zh-CN"/>
        </w:rPr>
      </w:pPr>
      <w:r w:rsidRPr="005422F4">
        <w:rPr>
          <w:sz w:val="24"/>
          <w:szCs w:val="24"/>
          <w:lang w:eastAsia="zh-CN"/>
        </w:rPr>
        <w:t xml:space="preserve">I dati personali forniti dai candidati sono raccolti presso la SNA esclusivamente per le finalità della selezione. </w:t>
      </w:r>
    </w:p>
    <w:p w14:paraId="0F387F85" w14:textId="77777777" w:rsidR="00FF7DEA" w:rsidRDefault="00FF7DEA" w:rsidP="00003543">
      <w:pPr>
        <w:spacing w:line="360" w:lineRule="auto"/>
        <w:ind w:left="113" w:right="113"/>
        <w:jc w:val="both"/>
        <w:rPr>
          <w:sz w:val="24"/>
          <w:szCs w:val="24"/>
          <w:lang w:eastAsia="zh-CN"/>
        </w:rPr>
      </w:pPr>
    </w:p>
    <w:p w14:paraId="49FC240A" w14:textId="196D3FE2" w:rsidR="00335218" w:rsidRPr="005422F4" w:rsidRDefault="00F37FF7" w:rsidP="00003543">
      <w:pPr>
        <w:spacing w:line="360" w:lineRule="auto"/>
        <w:ind w:left="113" w:right="113"/>
        <w:jc w:val="both"/>
        <w:rPr>
          <w:sz w:val="24"/>
          <w:szCs w:val="24"/>
          <w:lang w:eastAsia="zh-CN"/>
        </w:rPr>
      </w:pPr>
      <w:r w:rsidRPr="005422F4">
        <w:rPr>
          <w:sz w:val="24"/>
          <w:szCs w:val="24"/>
          <w:lang w:eastAsia="zh-CN"/>
        </w:rPr>
        <w:t xml:space="preserve">Il trattamento di dati personali è effettuato dalla SNA nel rispetto della vigente normativa sulla protezione dei dati personali e, in particolare, </w:t>
      </w:r>
      <w:r w:rsidR="00E54A90">
        <w:rPr>
          <w:sz w:val="24"/>
          <w:szCs w:val="24"/>
          <w:lang w:eastAsia="zh-CN"/>
        </w:rPr>
        <w:t>del</w:t>
      </w:r>
      <w:r w:rsidRPr="005422F4">
        <w:rPr>
          <w:sz w:val="24"/>
          <w:szCs w:val="24"/>
          <w:lang w:eastAsia="zh-CN"/>
        </w:rPr>
        <w:t xml:space="preserve"> Regolamento Europeo per la protezione dei dati personali 2016/679, </w:t>
      </w:r>
      <w:r w:rsidR="00E54A90">
        <w:rPr>
          <w:sz w:val="24"/>
          <w:szCs w:val="24"/>
          <w:lang w:eastAsia="zh-CN"/>
        </w:rPr>
        <w:t>del</w:t>
      </w:r>
      <w:r w:rsidRPr="005422F4">
        <w:rPr>
          <w:sz w:val="24"/>
          <w:szCs w:val="24"/>
          <w:lang w:eastAsia="zh-CN"/>
        </w:rPr>
        <w:t xml:space="preserve"> D.lgs. 30/06/2003</w:t>
      </w:r>
      <w:r w:rsidR="007E4D49">
        <w:rPr>
          <w:sz w:val="24"/>
          <w:szCs w:val="24"/>
          <w:lang w:eastAsia="zh-CN"/>
        </w:rPr>
        <w:t>,</w:t>
      </w:r>
      <w:r w:rsidRPr="005422F4">
        <w:rPr>
          <w:sz w:val="24"/>
          <w:szCs w:val="24"/>
          <w:lang w:eastAsia="zh-CN"/>
        </w:rPr>
        <w:t xml:space="preserve"> n. 196 e successive modifiche e integrazioni, in particolare come modificato dal D.lgs. 10/08/2018</w:t>
      </w:r>
      <w:r w:rsidR="007E4D49">
        <w:rPr>
          <w:sz w:val="24"/>
          <w:szCs w:val="24"/>
          <w:lang w:eastAsia="zh-CN"/>
        </w:rPr>
        <w:t>,</w:t>
      </w:r>
      <w:r w:rsidRPr="005422F4">
        <w:rPr>
          <w:sz w:val="24"/>
          <w:szCs w:val="24"/>
          <w:lang w:eastAsia="zh-CN"/>
        </w:rPr>
        <w:t xml:space="preserve"> n. 101. </w:t>
      </w:r>
    </w:p>
    <w:p w14:paraId="334A6D6C" w14:textId="72499F18" w:rsidR="00896F99" w:rsidRPr="008E25AD" w:rsidRDefault="00F37FF7" w:rsidP="00003543">
      <w:pPr>
        <w:spacing w:line="360" w:lineRule="auto"/>
        <w:ind w:left="113" w:right="113"/>
        <w:jc w:val="both"/>
        <w:rPr>
          <w:sz w:val="24"/>
          <w:szCs w:val="24"/>
          <w:lang w:eastAsia="zh-CN"/>
        </w:rPr>
      </w:pPr>
      <w:r w:rsidRPr="008E25AD">
        <w:rPr>
          <w:sz w:val="24"/>
          <w:szCs w:val="24"/>
          <w:lang w:eastAsia="zh-CN"/>
        </w:rPr>
        <w:t xml:space="preserve">Il presente </w:t>
      </w:r>
      <w:r w:rsidR="00F355F1" w:rsidRPr="008E25AD">
        <w:rPr>
          <w:sz w:val="24"/>
          <w:szCs w:val="24"/>
          <w:lang w:eastAsia="zh-CN"/>
        </w:rPr>
        <w:t>A</w:t>
      </w:r>
      <w:r w:rsidRPr="008E25AD">
        <w:rPr>
          <w:sz w:val="24"/>
          <w:szCs w:val="24"/>
          <w:lang w:eastAsia="zh-CN"/>
        </w:rPr>
        <w:t>vviso è pubblicato sul sito internet della Scuola Nazionale dell’Amministrazione</w:t>
      </w:r>
      <w:r w:rsidR="007930C3" w:rsidRPr="008E25AD">
        <w:rPr>
          <w:sz w:val="24"/>
          <w:szCs w:val="24"/>
        </w:rPr>
        <w:t xml:space="preserve"> </w:t>
      </w:r>
      <w:hyperlink r:id="rId12" w:history="1">
        <w:r w:rsidR="007930C3" w:rsidRPr="008E25AD">
          <w:rPr>
            <w:rStyle w:val="Collegamentoipertestuale"/>
            <w:sz w:val="24"/>
            <w:szCs w:val="24"/>
          </w:rPr>
          <w:t>https://sna.gov.it/home</w:t>
        </w:r>
      </w:hyperlink>
      <w:r w:rsidR="002002DE" w:rsidRPr="008E25AD">
        <w:rPr>
          <w:sz w:val="24"/>
          <w:szCs w:val="24"/>
        </w:rPr>
        <w:t>,</w:t>
      </w:r>
      <w:r w:rsidRPr="008E25AD">
        <w:rPr>
          <w:sz w:val="24"/>
          <w:szCs w:val="24"/>
          <w:lang w:eastAsia="zh-CN"/>
        </w:rPr>
        <w:t xml:space="preserve">. </w:t>
      </w:r>
    </w:p>
    <w:p w14:paraId="1B45B8D5" w14:textId="77777777" w:rsidR="00233814" w:rsidRPr="008E25AD" w:rsidRDefault="00233814" w:rsidP="003C5E1B">
      <w:pPr>
        <w:pStyle w:val="Corpotesto"/>
        <w:spacing w:before="136"/>
        <w:ind w:left="6486"/>
      </w:pPr>
    </w:p>
    <w:p w14:paraId="47FBB83C" w14:textId="77777777" w:rsidR="00233814" w:rsidRDefault="00233814" w:rsidP="003C5E1B">
      <w:pPr>
        <w:pStyle w:val="Corpotesto"/>
        <w:spacing w:before="136"/>
        <w:ind w:left="6486"/>
      </w:pPr>
    </w:p>
    <w:p w14:paraId="175C0745" w14:textId="5CD08E9B" w:rsidR="008114B9" w:rsidRDefault="00256B50" w:rsidP="003C5E1B">
      <w:pPr>
        <w:pStyle w:val="Corpotesto"/>
        <w:spacing w:before="136"/>
        <w:ind w:left="6486"/>
      </w:pPr>
      <w:r w:rsidRPr="00A468FE">
        <w:t>Prof.ssa</w:t>
      </w:r>
      <w:r w:rsidRPr="00A468FE">
        <w:rPr>
          <w:spacing w:val="-2"/>
        </w:rPr>
        <w:t xml:space="preserve"> </w:t>
      </w:r>
      <w:r w:rsidRPr="00A468FE">
        <w:t>Paola</w:t>
      </w:r>
      <w:r w:rsidRPr="00A468FE">
        <w:rPr>
          <w:spacing w:val="-2"/>
        </w:rPr>
        <w:t xml:space="preserve"> </w:t>
      </w:r>
      <w:r w:rsidRPr="00A468FE">
        <w:t>Severin</w:t>
      </w:r>
      <w:r w:rsidR="005E393D" w:rsidRPr="00A468FE">
        <w:t>o</w:t>
      </w:r>
    </w:p>
    <w:sectPr w:rsidR="008114B9" w:rsidSect="00F355F1">
      <w:headerReference w:type="default" r:id="rId13"/>
      <w:footerReference w:type="default" r:id="rId14"/>
      <w:pgSz w:w="11910" w:h="16840"/>
      <w:pgMar w:top="3220" w:right="1020" w:bottom="280" w:left="1020" w:header="45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31DF" w14:textId="77777777" w:rsidR="002D4596" w:rsidRDefault="002D4596">
      <w:r>
        <w:separator/>
      </w:r>
    </w:p>
  </w:endnote>
  <w:endnote w:type="continuationSeparator" w:id="0">
    <w:p w14:paraId="10BDF591" w14:textId="77777777" w:rsidR="002D4596" w:rsidRDefault="002D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563024"/>
      <w:docPartObj>
        <w:docPartGallery w:val="Page Numbers (Bottom of Page)"/>
        <w:docPartUnique/>
      </w:docPartObj>
    </w:sdtPr>
    <w:sdtEndPr/>
    <w:sdtContent>
      <w:p w14:paraId="0D200E42" w14:textId="6DEF2E57" w:rsidR="00C569D5" w:rsidRDefault="00C569D5" w:rsidP="000504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F3D0F" w14:textId="77777777" w:rsidR="00C569D5" w:rsidRDefault="00C569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9EA7" w14:textId="77777777" w:rsidR="002D4596" w:rsidRDefault="002D4596">
      <w:r>
        <w:separator/>
      </w:r>
    </w:p>
  </w:footnote>
  <w:footnote w:type="continuationSeparator" w:id="0">
    <w:p w14:paraId="601978A0" w14:textId="77777777" w:rsidR="002D4596" w:rsidRDefault="002D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36A7" w14:textId="77777777" w:rsidR="008114B9" w:rsidRDefault="00CB5F5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384" behindDoc="1" locked="0" layoutInCell="1" allowOverlap="1" wp14:anchorId="3A159BCE" wp14:editId="6A06EEA6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120130" cy="1693545"/>
          <wp:effectExtent l="0" t="0" r="0" b="0"/>
          <wp:wrapNone/>
          <wp:docPr id="342136871" name="Immagine 342136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69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3D09"/>
    <w:multiLevelType w:val="hybridMultilevel"/>
    <w:tmpl w:val="9738BDEA"/>
    <w:lvl w:ilvl="0" w:tplc="6804FDCE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33690F0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2" w:tplc="BFA0D28C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3" w:tplc="E55E0594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 w:tplc="7736D59C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7C8EDDAC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 w:tplc="989ABF16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2D22E41E">
      <w:numFmt w:val="bullet"/>
      <w:lvlText w:val="•"/>
      <w:lvlJc w:val="left"/>
      <w:pPr>
        <w:ind w:left="7403" w:hanging="360"/>
      </w:pPr>
      <w:rPr>
        <w:rFonts w:hint="default"/>
        <w:lang w:val="it-IT" w:eastAsia="en-US" w:bidi="ar-SA"/>
      </w:rPr>
    </w:lvl>
    <w:lvl w:ilvl="8" w:tplc="F9CA6166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8F299F"/>
    <w:multiLevelType w:val="hybridMultilevel"/>
    <w:tmpl w:val="95160D1E"/>
    <w:lvl w:ilvl="0" w:tplc="7F5691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DDA"/>
    <w:multiLevelType w:val="hybridMultilevel"/>
    <w:tmpl w:val="060C79B8"/>
    <w:lvl w:ilvl="0" w:tplc="4210BC3C">
      <w:numFmt w:val="bullet"/>
      <w:lvlText w:val="•"/>
      <w:lvlJc w:val="left"/>
      <w:pPr>
        <w:ind w:left="83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24C134F7"/>
    <w:multiLevelType w:val="hybridMultilevel"/>
    <w:tmpl w:val="5024F8C0"/>
    <w:lvl w:ilvl="0" w:tplc="6804FDC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7CA07EE"/>
    <w:multiLevelType w:val="hybridMultilevel"/>
    <w:tmpl w:val="E0F84F02"/>
    <w:lvl w:ilvl="0" w:tplc="95FC8E26">
      <w:numFmt w:val="bullet"/>
      <w:lvlText w:val="-"/>
      <w:lvlJc w:val="left"/>
      <w:pPr>
        <w:ind w:left="112" w:hanging="21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DB0C19D8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1762A96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2D987764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9F76190E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B4580F4E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73C838DC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C32CF4B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E92495B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C1B0FD0"/>
    <w:multiLevelType w:val="hybridMultilevel"/>
    <w:tmpl w:val="B8E00690"/>
    <w:lvl w:ilvl="0" w:tplc="224623A0">
      <w:numFmt w:val="bullet"/>
      <w:lvlText w:val="•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0C463F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310D3C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D2AA88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2D0D90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9320A7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A42EAB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E046F2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EEE8AD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373433"/>
    <w:multiLevelType w:val="hybridMultilevel"/>
    <w:tmpl w:val="FE3A80E4"/>
    <w:lvl w:ilvl="0" w:tplc="5AFE1EE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2318"/>
    <w:multiLevelType w:val="hybridMultilevel"/>
    <w:tmpl w:val="3198F98E"/>
    <w:lvl w:ilvl="0" w:tplc="544C8164">
      <w:start w:val="1"/>
      <w:numFmt w:val="decimal"/>
      <w:lvlText w:val="%1.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210BC3C">
      <w:numFmt w:val="bullet"/>
      <w:lvlText w:val="•"/>
      <w:lvlJc w:val="left"/>
      <w:pPr>
        <w:ind w:left="1724" w:hanging="356"/>
      </w:pPr>
      <w:rPr>
        <w:rFonts w:hint="default"/>
        <w:lang w:val="it-IT" w:eastAsia="en-US" w:bidi="ar-SA"/>
      </w:rPr>
    </w:lvl>
    <w:lvl w:ilvl="2" w:tplc="DBF60508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6B3EA0BA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7CB23C52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A9769AB4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55540E5E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7BC00F98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89169B2E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51B54384"/>
    <w:multiLevelType w:val="hybridMultilevel"/>
    <w:tmpl w:val="DCDA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31ED3"/>
    <w:multiLevelType w:val="hybridMultilevel"/>
    <w:tmpl w:val="966E9494"/>
    <w:lvl w:ilvl="0" w:tplc="D8ACC6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80802"/>
    <w:multiLevelType w:val="hybridMultilevel"/>
    <w:tmpl w:val="B2CCC98A"/>
    <w:lvl w:ilvl="0" w:tplc="6804FDC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6E4D5133"/>
    <w:multiLevelType w:val="hybridMultilevel"/>
    <w:tmpl w:val="C538934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18360108">
    <w:abstractNumId w:val="7"/>
  </w:num>
  <w:num w:numId="2" w16cid:durableId="69238024">
    <w:abstractNumId w:val="0"/>
  </w:num>
  <w:num w:numId="3" w16cid:durableId="235941147">
    <w:abstractNumId w:val="5"/>
  </w:num>
  <w:num w:numId="4" w16cid:durableId="1246693175">
    <w:abstractNumId w:val="11"/>
  </w:num>
  <w:num w:numId="5" w16cid:durableId="1546411039">
    <w:abstractNumId w:val="4"/>
  </w:num>
  <w:num w:numId="6" w16cid:durableId="439111070">
    <w:abstractNumId w:val="10"/>
  </w:num>
  <w:num w:numId="7" w16cid:durableId="1737434638">
    <w:abstractNumId w:val="2"/>
  </w:num>
  <w:num w:numId="8" w16cid:durableId="1130784890">
    <w:abstractNumId w:val="9"/>
  </w:num>
  <w:num w:numId="9" w16cid:durableId="967277586">
    <w:abstractNumId w:val="1"/>
  </w:num>
  <w:num w:numId="10" w16cid:durableId="1905948707">
    <w:abstractNumId w:val="6"/>
  </w:num>
  <w:num w:numId="11" w16cid:durableId="1777940817">
    <w:abstractNumId w:val="3"/>
  </w:num>
  <w:num w:numId="12" w16cid:durableId="1253201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B9"/>
    <w:rsid w:val="00003543"/>
    <w:rsid w:val="000128C0"/>
    <w:rsid w:val="00015BD8"/>
    <w:rsid w:val="00022ECA"/>
    <w:rsid w:val="00025299"/>
    <w:rsid w:val="000306A9"/>
    <w:rsid w:val="00031A89"/>
    <w:rsid w:val="00034A7E"/>
    <w:rsid w:val="00035C4C"/>
    <w:rsid w:val="00040594"/>
    <w:rsid w:val="000425A2"/>
    <w:rsid w:val="00042DA5"/>
    <w:rsid w:val="00043706"/>
    <w:rsid w:val="00043752"/>
    <w:rsid w:val="000438B8"/>
    <w:rsid w:val="00046EBF"/>
    <w:rsid w:val="000479E5"/>
    <w:rsid w:val="000500AF"/>
    <w:rsid w:val="00050491"/>
    <w:rsid w:val="00054E5B"/>
    <w:rsid w:val="00055C10"/>
    <w:rsid w:val="00062737"/>
    <w:rsid w:val="000630EC"/>
    <w:rsid w:val="00067FA1"/>
    <w:rsid w:val="00074FC1"/>
    <w:rsid w:val="00075BF5"/>
    <w:rsid w:val="00082C95"/>
    <w:rsid w:val="00083505"/>
    <w:rsid w:val="00091905"/>
    <w:rsid w:val="000938BA"/>
    <w:rsid w:val="00095D84"/>
    <w:rsid w:val="000A6282"/>
    <w:rsid w:val="000B2ECE"/>
    <w:rsid w:val="000B3FC9"/>
    <w:rsid w:val="000B4F90"/>
    <w:rsid w:val="000B6855"/>
    <w:rsid w:val="000B7C50"/>
    <w:rsid w:val="000C216C"/>
    <w:rsid w:val="000C6A1C"/>
    <w:rsid w:val="000D1120"/>
    <w:rsid w:val="000D1435"/>
    <w:rsid w:val="000D6CFA"/>
    <w:rsid w:val="000E3B08"/>
    <w:rsid w:val="000F32E7"/>
    <w:rsid w:val="000F50CF"/>
    <w:rsid w:val="000F7330"/>
    <w:rsid w:val="000F7A2F"/>
    <w:rsid w:val="00105EC1"/>
    <w:rsid w:val="0010624C"/>
    <w:rsid w:val="00107890"/>
    <w:rsid w:val="0014105C"/>
    <w:rsid w:val="00145537"/>
    <w:rsid w:val="00146A56"/>
    <w:rsid w:val="00150D7B"/>
    <w:rsid w:val="00152449"/>
    <w:rsid w:val="001528F0"/>
    <w:rsid w:val="00154591"/>
    <w:rsid w:val="00154F80"/>
    <w:rsid w:val="00160E10"/>
    <w:rsid w:val="001627B6"/>
    <w:rsid w:val="00163872"/>
    <w:rsid w:val="00170CAD"/>
    <w:rsid w:val="00176497"/>
    <w:rsid w:val="00177BE3"/>
    <w:rsid w:val="00177C56"/>
    <w:rsid w:val="001821A9"/>
    <w:rsid w:val="001860BD"/>
    <w:rsid w:val="00186DE5"/>
    <w:rsid w:val="00194005"/>
    <w:rsid w:val="00194350"/>
    <w:rsid w:val="00196B16"/>
    <w:rsid w:val="00197306"/>
    <w:rsid w:val="001A26B5"/>
    <w:rsid w:val="001C2139"/>
    <w:rsid w:val="001C4938"/>
    <w:rsid w:val="001C5A95"/>
    <w:rsid w:val="001D0B3C"/>
    <w:rsid w:val="001D2B1C"/>
    <w:rsid w:val="001D46ED"/>
    <w:rsid w:val="001F154D"/>
    <w:rsid w:val="002002DE"/>
    <w:rsid w:val="00215C45"/>
    <w:rsid w:val="00215EA1"/>
    <w:rsid w:val="002202F4"/>
    <w:rsid w:val="00227C08"/>
    <w:rsid w:val="00232013"/>
    <w:rsid w:val="002329A4"/>
    <w:rsid w:val="00233814"/>
    <w:rsid w:val="00240A9B"/>
    <w:rsid w:val="002479FF"/>
    <w:rsid w:val="00247C0F"/>
    <w:rsid w:val="002506AD"/>
    <w:rsid w:val="00256283"/>
    <w:rsid w:val="00256A4F"/>
    <w:rsid w:val="00256B50"/>
    <w:rsid w:val="00257156"/>
    <w:rsid w:val="00263A72"/>
    <w:rsid w:val="00271091"/>
    <w:rsid w:val="002765FD"/>
    <w:rsid w:val="00282F9F"/>
    <w:rsid w:val="002870E3"/>
    <w:rsid w:val="00290665"/>
    <w:rsid w:val="002908B6"/>
    <w:rsid w:val="00290BD6"/>
    <w:rsid w:val="00291BC9"/>
    <w:rsid w:val="0029558B"/>
    <w:rsid w:val="00296B16"/>
    <w:rsid w:val="0029730E"/>
    <w:rsid w:val="00297384"/>
    <w:rsid w:val="00297EED"/>
    <w:rsid w:val="002A20CF"/>
    <w:rsid w:val="002A531F"/>
    <w:rsid w:val="002A671D"/>
    <w:rsid w:val="002B5DF9"/>
    <w:rsid w:val="002C09CF"/>
    <w:rsid w:val="002C4FC8"/>
    <w:rsid w:val="002D032A"/>
    <w:rsid w:val="002D3577"/>
    <w:rsid w:val="002D4596"/>
    <w:rsid w:val="002D71BB"/>
    <w:rsid w:val="002E56CC"/>
    <w:rsid w:val="002E702A"/>
    <w:rsid w:val="002F37EA"/>
    <w:rsid w:val="00301C40"/>
    <w:rsid w:val="00302B0B"/>
    <w:rsid w:val="00303446"/>
    <w:rsid w:val="0030711A"/>
    <w:rsid w:val="00316AD4"/>
    <w:rsid w:val="00326174"/>
    <w:rsid w:val="0033372C"/>
    <w:rsid w:val="00335218"/>
    <w:rsid w:val="0034331C"/>
    <w:rsid w:val="00347D4E"/>
    <w:rsid w:val="003530C7"/>
    <w:rsid w:val="00354C9A"/>
    <w:rsid w:val="00355AD3"/>
    <w:rsid w:val="00355D86"/>
    <w:rsid w:val="0036166E"/>
    <w:rsid w:val="003673C6"/>
    <w:rsid w:val="0037486F"/>
    <w:rsid w:val="00375C2D"/>
    <w:rsid w:val="00382718"/>
    <w:rsid w:val="00392720"/>
    <w:rsid w:val="00394386"/>
    <w:rsid w:val="00397DEB"/>
    <w:rsid w:val="003A183F"/>
    <w:rsid w:val="003A1B64"/>
    <w:rsid w:val="003A38F3"/>
    <w:rsid w:val="003A43A8"/>
    <w:rsid w:val="003A62B0"/>
    <w:rsid w:val="003B6786"/>
    <w:rsid w:val="003C0560"/>
    <w:rsid w:val="003C5E1B"/>
    <w:rsid w:val="003C5ED8"/>
    <w:rsid w:val="003D3D53"/>
    <w:rsid w:val="003D500D"/>
    <w:rsid w:val="003D6EAF"/>
    <w:rsid w:val="003D70BB"/>
    <w:rsid w:val="003F27F3"/>
    <w:rsid w:val="003F5CFF"/>
    <w:rsid w:val="003F5E99"/>
    <w:rsid w:val="003F6632"/>
    <w:rsid w:val="003F7A6E"/>
    <w:rsid w:val="0040261C"/>
    <w:rsid w:val="00404129"/>
    <w:rsid w:val="00410348"/>
    <w:rsid w:val="00410F72"/>
    <w:rsid w:val="004130AC"/>
    <w:rsid w:val="0041723D"/>
    <w:rsid w:val="00431732"/>
    <w:rsid w:val="00451B99"/>
    <w:rsid w:val="00452CCE"/>
    <w:rsid w:val="0045609A"/>
    <w:rsid w:val="0046131A"/>
    <w:rsid w:val="004656E8"/>
    <w:rsid w:val="0046668D"/>
    <w:rsid w:val="00472149"/>
    <w:rsid w:val="00481452"/>
    <w:rsid w:val="0048347A"/>
    <w:rsid w:val="004851B4"/>
    <w:rsid w:val="00491783"/>
    <w:rsid w:val="00492D7A"/>
    <w:rsid w:val="004A639A"/>
    <w:rsid w:val="004A6764"/>
    <w:rsid w:val="004A7E92"/>
    <w:rsid w:val="004B0E1D"/>
    <w:rsid w:val="004B2C15"/>
    <w:rsid w:val="004D6C7C"/>
    <w:rsid w:val="004E33F0"/>
    <w:rsid w:val="004E42FE"/>
    <w:rsid w:val="004E4830"/>
    <w:rsid w:val="004F0E05"/>
    <w:rsid w:val="004F379F"/>
    <w:rsid w:val="004F47B8"/>
    <w:rsid w:val="004F566C"/>
    <w:rsid w:val="005105C0"/>
    <w:rsid w:val="00522A25"/>
    <w:rsid w:val="00526A35"/>
    <w:rsid w:val="00527650"/>
    <w:rsid w:val="0052782F"/>
    <w:rsid w:val="00537EBD"/>
    <w:rsid w:val="005422F4"/>
    <w:rsid w:val="00550D1B"/>
    <w:rsid w:val="005514B2"/>
    <w:rsid w:val="00552ED7"/>
    <w:rsid w:val="00563B8F"/>
    <w:rsid w:val="005751DC"/>
    <w:rsid w:val="00577F10"/>
    <w:rsid w:val="005842E6"/>
    <w:rsid w:val="00595AA6"/>
    <w:rsid w:val="005A04E5"/>
    <w:rsid w:val="005A252A"/>
    <w:rsid w:val="005A2869"/>
    <w:rsid w:val="005B5D51"/>
    <w:rsid w:val="005B6821"/>
    <w:rsid w:val="005B7212"/>
    <w:rsid w:val="005C2CE1"/>
    <w:rsid w:val="005D3660"/>
    <w:rsid w:val="005D45FA"/>
    <w:rsid w:val="005D4E01"/>
    <w:rsid w:val="005E393D"/>
    <w:rsid w:val="005F0091"/>
    <w:rsid w:val="005F3831"/>
    <w:rsid w:val="005F571D"/>
    <w:rsid w:val="005F67C5"/>
    <w:rsid w:val="0060561E"/>
    <w:rsid w:val="00607BB0"/>
    <w:rsid w:val="00616D2F"/>
    <w:rsid w:val="00621730"/>
    <w:rsid w:val="00633C2E"/>
    <w:rsid w:val="00640666"/>
    <w:rsid w:val="00652241"/>
    <w:rsid w:val="00652C50"/>
    <w:rsid w:val="00670817"/>
    <w:rsid w:val="0067723C"/>
    <w:rsid w:val="00686A05"/>
    <w:rsid w:val="0069213F"/>
    <w:rsid w:val="00694278"/>
    <w:rsid w:val="00695A50"/>
    <w:rsid w:val="00696875"/>
    <w:rsid w:val="006974C1"/>
    <w:rsid w:val="006B3267"/>
    <w:rsid w:val="006B3837"/>
    <w:rsid w:val="006B4836"/>
    <w:rsid w:val="006B4C67"/>
    <w:rsid w:val="006B52BE"/>
    <w:rsid w:val="006C1B4E"/>
    <w:rsid w:val="006D1669"/>
    <w:rsid w:val="006D712D"/>
    <w:rsid w:val="006E5AA8"/>
    <w:rsid w:val="006E6024"/>
    <w:rsid w:val="006E61E9"/>
    <w:rsid w:val="006E766D"/>
    <w:rsid w:val="006F6557"/>
    <w:rsid w:val="006F753F"/>
    <w:rsid w:val="00700568"/>
    <w:rsid w:val="00705029"/>
    <w:rsid w:val="00717822"/>
    <w:rsid w:val="00720130"/>
    <w:rsid w:val="00724428"/>
    <w:rsid w:val="00724F87"/>
    <w:rsid w:val="00726A88"/>
    <w:rsid w:val="00731C03"/>
    <w:rsid w:val="00735116"/>
    <w:rsid w:val="00743F9B"/>
    <w:rsid w:val="007452AB"/>
    <w:rsid w:val="00751063"/>
    <w:rsid w:val="00754D01"/>
    <w:rsid w:val="00755D37"/>
    <w:rsid w:val="007668A3"/>
    <w:rsid w:val="00770A9A"/>
    <w:rsid w:val="007736C4"/>
    <w:rsid w:val="007746FD"/>
    <w:rsid w:val="0078156B"/>
    <w:rsid w:val="007823A4"/>
    <w:rsid w:val="007917AD"/>
    <w:rsid w:val="007930C3"/>
    <w:rsid w:val="00795675"/>
    <w:rsid w:val="007B2920"/>
    <w:rsid w:val="007C2180"/>
    <w:rsid w:val="007C3AE2"/>
    <w:rsid w:val="007D6F1B"/>
    <w:rsid w:val="007E3FB0"/>
    <w:rsid w:val="007E4D49"/>
    <w:rsid w:val="007F0B09"/>
    <w:rsid w:val="007F2AA9"/>
    <w:rsid w:val="007F3102"/>
    <w:rsid w:val="007F40AF"/>
    <w:rsid w:val="007F4C3F"/>
    <w:rsid w:val="007F4E73"/>
    <w:rsid w:val="007F6665"/>
    <w:rsid w:val="007F7CE0"/>
    <w:rsid w:val="00803346"/>
    <w:rsid w:val="0080404C"/>
    <w:rsid w:val="0080556F"/>
    <w:rsid w:val="008114B9"/>
    <w:rsid w:val="00814294"/>
    <w:rsid w:val="00814BD8"/>
    <w:rsid w:val="008236F9"/>
    <w:rsid w:val="00826CD5"/>
    <w:rsid w:val="0083282F"/>
    <w:rsid w:val="00846543"/>
    <w:rsid w:val="00857663"/>
    <w:rsid w:val="0087283E"/>
    <w:rsid w:val="00877EFE"/>
    <w:rsid w:val="008830C8"/>
    <w:rsid w:val="00886D9B"/>
    <w:rsid w:val="00892DB9"/>
    <w:rsid w:val="00896F99"/>
    <w:rsid w:val="008979B1"/>
    <w:rsid w:val="008A265A"/>
    <w:rsid w:val="008A5B4F"/>
    <w:rsid w:val="008B1581"/>
    <w:rsid w:val="008B5ECB"/>
    <w:rsid w:val="008B6983"/>
    <w:rsid w:val="008C46B2"/>
    <w:rsid w:val="008C6272"/>
    <w:rsid w:val="008D3B5B"/>
    <w:rsid w:val="008D7329"/>
    <w:rsid w:val="008E01AF"/>
    <w:rsid w:val="008E2447"/>
    <w:rsid w:val="008E25AD"/>
    <w:rsid w:val="008E272C"/>
    <w:rsid w:val="008F132F"/>
    <w:rsid w:val="00906135"/>
    <w:rsid w:val="00916F59"/>
    <w:rsid w:val="00920CDA"/>
    <w:rsid w:val="00921207"/>
    <w:rsid w:val="00930023"/>
    <w:rsid w:val="009310B3"/>
    <w:rsid w:val="00931A66"/>
    <w:rsid w:val="009352CF"/>
    <w:rsid w:val="00937003"/>
    <w:rsid w:val="00937929"/>
    <w:rsid w:val="00940C1B"/>
    <w:rsid w:val="00947BEA"/>
    <w:rsid w:val="009536FB"/>
    <w:rsid w:val="00953FDC"/>
    <w:rsid w:val="00957215"/>
    <w:rsid w:val="00966C03"/>
    <w:rsid w:val="00980892"/>
    <w:rsid w:val="00982D4F"/>
    <w:rsid w:val="00982FC6"/>
    <w:rsid w:val="00990960"/>
    <w:rsid w:val="00994917"/>
    <w:rsid w:val="009A1D66"/>
    <w:rsid w:val="009A47DC"/>
    <w:rsid w:val="009A78A2"/>
    <w:rsid w:val="009A7A47"/>
    <w:rsid w:val="009B20B1"/>
    <w:rsid w:val="009B3BAA"/>
    <w:rsid w:val="009C077B"/>
    <w:rsid w:val="009C0C3A"/>
    <w:rsid w:val="009C2762"/>
    <w:rsid w:val="009C28A8"/>
    <w:rsid w:val="009C3BD0"/>
    <w:rsid w:val="009C5753"/>
    <w:rsid w:val="009C68BD"/>
    <w:rsid w:val="009D498D"/>
    <w:rsid w:val="009E12C2"/>
    <w:rsid w:val="009F06A6"/>
    <w:rsid w:val="009F42BE"/>
    <w:rsid w:val="009F4D02"/>
    <w:rsid w:val="009F63A4"/>
    <w:rsid w:val="00A04C79"/>
    <w:rsid w:val="00A12814"/>
    <w:rsid w:val="00A163D3"/>
    <w:rsid w:val="00A212B3"/>
    <w:rsid w:val="00A26255"/>
    <w:rsid w:val="00A30ECC"/>
    <w:rsid w:val="00A405C7"/>
    <w:rsid w:val="00A407F9"/>
    <w:rsid w:val="00A44119"/>
    <w:rsid w:val="00A468FE"/>
    <w:rsid w:val="00A50BCA"/>
    <w:rsid w:val="00A5125E"/>
    <w:rsid w:val="00A52113"/>
    <w:rsid w:val="00A6020E"/>
    <w:rsid w:val="00A6464C"/>
    <w:rsid w:val="00A648FC"/>
    <w:rsid w:val="00A64B34"/>
    <w:rsid w:val="00A654A3"/>
    <w:rsid w:val="00A70435"/>
    <w:rsid w:val="00A720A9"/>
    <w:rsid w:val="00A74A9D"/>
    <w:rsid w:val="00A753C4"/>
    <w:rsid w:val="00A76A3C"/>
    <w:rsid w:val="00A811A2"/>
    <w:rsid w:val="00A82990"/>
    <w:rsid w:val="00A94405"/>
    <w:rsid w:val="00A95DB7"/>
    <w:rsid w:val="00A97867"/>
    <w:rsid w:val="00AA2307"/>
    <w:rsid w:val="00AB5D2C"/>
    <w:rsid w:val="00AC040A"/>
    <w:rsid w:val="00AC5304"/>
    <w:rsid w:val="00AD0DCA"/>
    <w:rsid w:val="00AD14C3"/>
    <w:rsid w:val="00AD3945"/>
    <w:rsid w:val="00AD43F8"/>
    <w:rsid w:val="00AE0B4A"/>
    <w:rsid w:val="00AE4240"/>
    <w:rsid w:val="00AE7232"/>
    <w:rsid w:val="00AF1B44"/>
    <w:rsid w:val="00AF4552"/>
    <w:rsid w:val="00B05B64"/>
    <w:rsid w:val="00B105AD"/>
    <w:rsid w:val="00B15F08"/>
    <w:rsid w:val="00B16F4F"/>
    <w:rsid w:val="00B214B1"/>
    <w:rsid w:val="00B23E03"/>
    <w:rsid w:val="00B46144"/>
    <w:rsid w:val="00B46D98"/>
    <w:rsid w:val="00B46F3F"/>
    <w:rsid w:val="00B50186"/>
    <w:rsid w:val="00B53B37"/>
    <w:rsid w:val="00B53DEC"/>
    <w:rsid w:val="00B56504"/>
    <w:rsid w:val="00B63C52"/>
    <w:rsid w:val="00B64C82"/>
    <w:rsid w:val="00B67827"/>
    <w:rsid w:val="00B76AA1"/>
    <w:rsid w:val="00B81C1A"/>
    <w:rsid w:val="00B8744F"/>
    <w:rsid w:val="00B95583"/>
    <w:rsid w:val="00B96C9F"/>
    <w:rsid w:val="00BA0C9B"/>
    <w:rsid w:val="00BA4E22"/>
    <w:rsid w:val="00BB5AA9"/>
    <w:rsid w:val="00BC1683"/>
    <w:rsid w:val="00BC4845"/>
    <w:rsid w:val="00BD5567"/>
    <w:rsid w:val="00BE3F63"/>
    <w:rsid w:val="00BE40DB"/>
    <w:rsid w:val="00BF48AD"/>
    <w:rsid w:val="00BF5337"/>
    <w:rsid w:val="00BF6CB3"/>
    <w:rsid w:val="00C00741"/>
    <w:rsid w:val="00C01901"/>
    <w:rsid w:val="00C03CC9"/>
    <w:rsid w:val="00C04F23"/>
    <w:rsid w:val="00C051A0"/>
    <w:rsid w:val="00C0753D"/>
    <w:rsid w:val="00C16F4C"/>
    <w:rsid w:val="00C24F4D"/>
    <w:rsid w:val="00C2799C"/>
    <w:rsid w:val="00C3562E"/>
    <w:rsid w:val="00C35CC2"/>
    <w:rsid w:val="00C3791D"/>
    <w:rsid w:val="00C569D5"/>
    <w:rsid w:val="00C71B80"/>
    <w:rsid w:val="00C8097F"/>
    <w:rsid w:val="00C815B1"/>
    <w:rsid w:val="00C8430F"/>
    <w:rsid w:val="00C8632C"/>
    <w:rsid w:val="00C9005C"/>
    <w:rsid w:val="00C912E1"/>
    <w:rsid w:val="00C95405"/>
    <w:rsid w:val="00CA09C7"/>
    <w:rsid w:val="00CA3050"/>
    <w:rsid w:val="00CB084E"/>
    <w:rsid w:val="00CB2575"/>
    <w:rsid w:val="00CB5F54"/>
    <w:rsid w:val="00CC11C5"/>
    <w:rsid w:val="00CC40A1"/>
    <w:rsid w:val="00CC7E07"/>
    <w:rsid w:val="00CD1C60"/>
    <w:rsid w:val="00CF373D"/>
    <w:rsid w:val="00D02097"/>
    <w:rsid w:val="00D04451"/>
    <w:rsid w:val="00D06271"/>
    <w:rsid w:val="00D16187"/>
    <w:rsid w:val="00D17C62"/>
    <w:rsid w:val="00D2201C"/>
    <w:rsid w:val="00D25813"/>
    <w:rsid w:val="00D31194"/>
    <w:rsid w:val="00D425C3"/>
    <w:rsid w:val="00D50A48"/>
    <w:rsid w:val="00D54BA6"/>
    <w:rsid w:val="00D67350"/>
    <w:rsid w:val="00D6758B"/>
    <w:rsid w:val="00D6760C"/>
    <w:rsid w:val="00D7031D"/>
    <w:rsid w:val="00D92728"/>
    <w:rsid w:val="00D92A80"/>
    <w:rsid w:val="00DA1BEA"/>
    <w:rsid w:val="00DA4D95"/>
    <w:rsid w:val="00DA7200"/>
    <w:rsid w:val="00DA7D6D"/>
    <w:rsid w:val="00DB2E1A"/>
    <w:rsid w:val="00DC2072"/>
    <w:rsid w:val="00DC2506"/>
    <w:rsid w:val="00DC5936"/>
    <w:rsid w:val="00DC63A1"/>
    <w:rsid w:val="00DD771D"/>
    <w:rsid w:val="00DF0B37"/>
    <w:rsid w:val="00DF101C"/>
    <w:rsid w:val="00E061FE"/>
    <w:rsid w:val="00E07083"/>
    <w:rsid w:val="00E11905"/>
    <w:rsid w:val="00E13C94"/>
    <w:rsid w:val="00E1789F"/>
    <w:rsid w:val="00E31496"/>
    <w:rsid w:val="00E4139C"/>
    <w:rsid w:val="00E54A90"/>
    <w:rsid w:val="00E61675"/>
    <w:rsid w:val="00E63D5D"/>
    <w:rsid w:val="00E64B78"/>
    <w:rsid w:val="00E67EB8"/>
    <w:rsid w:val="00E719D2"/>
    <w:rsid w:val="00E73939"/>
    <w:rsid w:val="00E74CD4"/>
    <w:rsid w:val="00E83420"/>
    <w:rsid w:val="00E84CEB"/>
    <w:rsid w:val="00E85075"/>
    <w:rsid w:val="00E87ABA"/>
    <w:rsid w:val="00EA042F"/>
    <w:rsid w:val="00EA0B1C"/>
    <w:rsid w:val="00EA145C"/>
    <w:rsid w:val="00EA7729"/>
    <w:rsid w:val="00EA7EA9"/>
    <w:rsid w:val="00EB6892"/>
    <w:rsid w:val="00EC7E04"/>
    <w:rsid w:val="00EE246B"/>
    <w:rsid w:val="00EE40EF"/>
    <w:rsid w:val="00EE6B40"/>
    <w:rsid w:val="00EF43A1"/>
    <w:rsid w:val="00EF47CB"/>
    <w:rsid w:val="00EF64FE"/>
    <w:rsid w:val="00F111D5"/>
    <w:rsid w:val="00F13249"/>
    <w:rsid w:val="00F14680"/>
    <w:rsid w:val="00F161E7"/>
    <w:rsid w:val="00F20898"/>
    <w:rsid w:val="00F21578"/>
    <w:rsid w:val="00F22149"/>
    <w:rsid w:val="00F307A5"/>
    <w:rsid w:val="00F31D70"/>
    <w:rsid w:val="00F355F1"/>
    <w:rsid w:val="00F37FF7"/>
    <w:rsid w:val="00F403C6"/>
    <w:rsid w:val="00F4110A"/>
    <w:rsid w:val="00F45B82"/>
    <w:rsid w:val="00F467FC"/>
    <w:rsid w:val="00F470AF"/>
    <w:rsid w:val="00F516B6"/>
    <w:rsid w:val="00F54F60"/>
    <w:rsid w:val="00F57309"/>
    <w:rsid w:val="00F66F77"/>
    <w:rsid w:val="00F716FA"/>
    <w:rsid w:val="00F7352C"/>
    <w:rsid w:val="00F81066"/>
    <w:rsid w:val="00F845ED"/>
    <w:rsid w:val="00F906C4"/>
    <w:rsid w:val="00F934AD"/>
    <w:rsid w:val="00F936D5"/>
    <w:rsid w:val="00F9378F"/>
    <w:rsid w:val="00F9593A"/>
    <w:rsid w:val="00F978EB"/>
    <w:rsid w:val="00FA40B0"/>
    <w:rsid w:val="00FA5C46"/>
    <w:rsid w:val="00FB6D01"/>
    <w:rsid w:val="00FB772C"/>
    <w:rsid w:val="00FB7BD2"/>
    <w:rsid w:val="00FC3D27"/>
    <w:rsid w:val="00FC5770"/>
    <w:rsid w:val="00FC755C"/>
    <w:rsid w:val="00FD01ED"/>
    <w:rsid w:val="00FD1A8C"/>
    <w:rsid w:val="00FD4274"/>
    <w:rsid w:val="00FD5959"/>
    <w:rsid w:val="00FE775C"/>
    <w:rsid w:val="00FF1393"/>
    <w:rsid w:val="00FF14AC"/>
    <w:rsid w:val="00FF2650"/>
    <w:rsid w:val="00FF7C2B"/>
    <w:rsid w:val="00FF7DE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253B"/>
  <w15:docId w15:val="{45062687-0226-43F3-8B09-F1BC0FE1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3991"/>
      <w:jc w:val="both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60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xmsonormal">
    <w:name w:val="x_msonormal"/>
    <w:basedOn w:val="Normale"/>
    <w:rsid w:val="009B3B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9B3B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470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70A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56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9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6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9D5"/>
    <w:rPr>
      <w:rFonts w:ascii="Times New Roman" w:eastAsia="Times New Roman" w:hAnsi="Times New Roman" w:cs="Times New Roman"/>
      <w:lang w:val="it-IT"/>
    </w:rPr>
  </w:style>
  <w:style w:type="character" w:customStyle="1" w:styleId="normaltextrun">
    <w:name w:val="normaltextrun"/>
    <w:basedOn w:val="Carpredefinitoparagrafo"/>
    <w:rsid w:val="003F5CFF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602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075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6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na.gov.it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sna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D04DF-E92C-42EC-920D-723AF92F5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99BDF-97B1-4769-9B8D-B2E4CC8B4BA4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3.xml><?xml version="1.0" encoding="utf-8"?>
<ds:datastoreItem xmlns:ds="http://schemas.openxmlformats.org/officeDocument/2006/customXml" ds:itemID="{34879E2E-A03B-4A49-BF3F-63B9F15A4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D8C8D-7DDB-4361-A2D9-689135056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VISTI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</dc:title>
  <dc:creator>R.Rega@sna.gov.it</dc:creator>
  <cp:lastModifiedBy>Vigilante Francesca</cp:lastModifiedBy>
  <cp:revision>138</cp:revision>
  <dcterms:created xsi:type="dcterms:W3CDTF">2025-03-07T08:32:00Z</dcterms:created>
  <dcterms:modified xsi:type="dcterms:W3CDTF">2025-03-24T16:35:00Z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2023-03-29T00:00:00Z</vt:filetime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2024-06-18T09:21:11Z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3a3da023-90cb-4c29-b141-5c0bfdfb2bd1</vt:lpwstr>
  </property>
  <property fmtid="{D5CDD505-2E9C-101B-9397-08002B2CF9AE}" pid="11" name="MSIP_Label_5097a60d-5525-435b-8989-8eb48ac0c8cd_ContentBits">
    <vt:lpwstr>0</vt:lpwstr>
  </property>
  <property fmtid="{D5CDD505-2E9C-101B-9397-08002B2CF9AE}" pid="12" name="ContentTypeId">
    <vt:lpwstr>0x0101002BD52166F7652B4AB89647E127B990A8</vt:lpwstr>
  </property>
  <property fmtid="{D5CDD505-2E9C-101B-9397-08002B2CF9AE}" pid="13" name="MediaServiceImageTags">
    <vt:lpwstr/>
  </property>
</Properties>
</file>