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9D95" w14:textId="77777777" w:rsidR="00CA5635" w:rsidRDefault="00CA5635">
      <w:pPr>
        <w:jc w:val="center"/>
        <w:rPr>
          <w:rFonts w:ascii="Times New Roman" w:hAnsi="Times New Roman"/>
          <w:b/>
          <w:sz w:val="23"/>
          <w:szCs w:val="23"/>
        </w:rPr>
      </w:pPr>
    </w:p>
    <w:p w14:paraId="5CC82DBD" w14:textId="5CA021D4" w:rsidR="00BC3092" w:rsidRDefault="0089156F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IL </w:t>
      </w:r>
      <w:r w:rsidR="00B51108">
        <w:rPr>
          <w:rFonts w:ascii="Times New Roman" w:hAnsi="Times New Roman"/>
          <w:b/>
          <w:sz w:val="23"/>
          <w:szCs w:val="23"/>
        </w:rPr>
        <w:t>SEGRETARIO GENERALE</w:t>
      </w:r>
    </w:p>
    <w:p w14:paraId="6F8FC8BB" w14:textId="77777777" w:rsidR="003F0000" w:rsidRDefault="003F0000">
      <w:pPr>
        <w:jc w:val="center"/>
        <w:rPr>
          <w:rFonts w:ascii="Times New Roman" w:hAnsi="Times New Roman"/>
          <w:b/>
          <w:sz w:val="23"/>
          <w:szCs w:val="23"/>
        </w:rPr>
      </w:pPr>
    </w:p>
    <w:p w14:paraId="4369EFF7" w14:textId="2B300F42" w:rsidR="00C8227D" w:rsidRDefault="00C8227D">
      <w:pPr>
        <w:rPr>
          <w:rFonts w:ascii="Times New Roman" w:hAnsi="Times New Roman"/>
          <w:b/>
          <w:sz w:val="23"/>
          <w:szCs w:val="23"/>
        </w:rPr>
      </w:pPr>
    </w:p>
    <w:p w14:paraId="6DC61E4E" w14:textId="77777777" w:rsidR="00CA5635" w:rsidRDefault="00CA5635">
      <w:pPr>
        <w:rPr>
          <w:rFonts w:ascii="Times New Roman" w:hAnsi="Times New Roman"/>
          <w:b/>
          <w:sz w:val="23"/>
          <w:szCs w:val="23"/>
        </w:rPr>
      </w:pPr>
    </w:p>
    <w:p w14:paraId="7857D2AA" w14:textId="2788D71F" w:rsidR="00BC3092" w:rsidRPr="00C8227D" w:rsidRDefault="0089156F">
      <w:pPr>
        <w:pStyle w:val="Corpotesto"/>
        <w:spacing w:line="360" w:lineRule="auto"/>
        <w:rPr>
          <w:sz w:val="23"/>
          <w:szCs w:val="23"/>
        </w:rPr>
      </w:pPr>
      <w:r w:rsidRPr="00C8227D">
        <w:rPr>
          <w:b/>
          <w:sz w:val="23"/>
          <w:szCs w:val="23"/>
          <w:lang w:eastAsia="it-IT"/>
        </w:rPr>
        <w:t xml:space="preserve">Manifestazione di interesse per l’attribuzione di un incarico di </w:t>
      </w:r>
      <w:r w:rsidR="00AC153A">
        <w:rPr>
          <w:b/>
          <w:sz w:val="23"/>
          <w:szCs w:val="23"/>
          <w:lang w:eastAsia="it-IT"/>
        </w:rPr>
        <w:t xml:space="preserve">consulenza nell’ambito </w:t>
      </w:r>
      <w:r w:rsidR="00CB7FFD">
        <w:rPr>
          <w:b/>
          <w:sz w:val="23"/>
          <w:szCs w:val="23"/>
          <w:lang w:eastAsia="it-IT"/>
        </w:rPr>
        <w:t>“C</w:t>
      </w:r>
      <w:r w:rsidR="00CB7FFD" w:rsidRPr="00CB7FFD">
        <w:rPr>
          <w:b/>
          <w:sz w:val="23"/>
          <w:szCs w:val="23"/>
          <w:lang w:eastAsia="it-IT"/>
        </w:rPr>
        <w:t>omunicazione e media relations</w:t>
      </w:r>
      <w:r w:rsidR="00CB7FFD">
        <w:rPr>
          <w:b/>
          <w:sz w:val="23"/>
          <w:szCs w:val="23"/>
          <w:lang w:eastAsia="it-IT"/>
        </w:rPr>
        <w:t>”</w:t>
      </w:r>
      <w:r w:rsidR="00CB7FFD" w:rsidRPr="00CB7FFD">
        <w:rPr>
          <w:b/>
          <w:sz w:val="23"/>
          <w:szCs w:val="23"/>
          <w:lang w:eastAsia="it-IT"/>
        </w:rPr>
        <w:t xml:space="preserve"> </w:t>
      </w:r>
      <w:r w:rsidR="00AC153A">
        <w:rPr>
          <w:b/>
          <w:sz w:val="23"/>
          <w:szCs w:val="23"/>
          <w:lang w:eastAsia="it-IT"/>
        </w:rPr>
        <w:t>della SNA</w:t>
      </w:r>
      <w:r w:rsidRPr="00C8227D">
        <w:rPr>
          <w:b/>
          <w:sz w:val="23"/>
          <w:szCs w:val="23"/>
          <w:lang w:eastAsia="it-IT"/>
        </w:rPr>
        <w:t>.</w:t>
      </w:r>
      <w:r w:rsidR="00AC153A">
        <w:rPr>
          <w:b/>
          <w:sz w:val="23"/>
          <w:szCs w:val="23"/>
          <w:lang w:eastAsia="it-IT"/>
        </w:rPr>
        <w:t xml:space="preserve"> </w:t>
      </w:r>
    </w:p>
    <w:p w14:paraId="5C39B1E7" w14:textId="77777777" w:rsidR="00BC3092" w:rsidRPr="00C8227D" w:rsidRDefault="00BC3092">
      <w:pPr>
        <w:pStyle w:val="Corpotesto"/>
        <w:spacing w:line="360" w:lineRule="auto"/>
        <w:rPr>
          <w:b/>
          <w:sz w:val="23"/>
          <w:szCs w:val="23"/>
          <w:lang w:eastAsia="it-IT"/>
        </w:rPr>
      </w:pPr>
    </w:p>
    <w:p w14:paraId="5396D34D" w14:textId="714914F7" w:rsidR="001D38A5" w:rsidRDefault="0089156F">
      <w:pPr>
        <w:pStyle w:val="Corpotesto"/>
        <w:spacing w:line="360" w:lineRule="auto"/>
        <w:rPr>
          <w:sz w:val="23"/>
          <w:szCs w:val="23"/>
        </w:rPr>
      </w:pPr>
      <w:r w:rsidRPr="00C8227D">
        <w:rPr>
          <w:b/>
          <w:sz w:val="23"/>
          <w:szCs w:val="23"/>
        </w:rPr>
        <w:t>VISTO</w:t>
      </w:r>
      <w:r w:rsidRPr="00C8227D">
        <w:rPr>
          <w:sz w:val="23"/>
          <w:szCs w:val="23"/>
        </w:rPr>
        <w:t xml:space="preserve"> il</w:t>
      </w:r>
      <w:r w:rsidR="00B51108">
        <w:rPr>
          <w:sz w:val="23"/>
          <w:szCs w:val="23"/>
        </w:rPr>
        <w:t xml:space="preserve"> decreto legislativo 1°</w:t>
      </w:r>
      <w:r w:rsidRPr="00C8227D">
        <w:rPr>
          <w:sz w:val="23"/>
          <w:szCs w:val="23"/>
        </w:rPr>
        <w:t xml:space="preserve"> dicembre 2009, n. 178, relativo alla “Riorganizzazione della Scuola </w:t>
      </w:r>
      <w:r w:rsidR="000921F1" w:rsidRPr="00C8227D">
        <w:rPr>
          <w:sz w:val="23"/>
          <w:szCs w:val="23"/>
        </w:rPr>
        <w:t xml:space="preserve">Superiore </w:t>
      </w:r>
      <w:r w:rsidRPr="00C8227D">
        <w:rPr>
          <w:sz w:val="23"/>
          <w:szCs w:val="23"/>
        </w:rPr>
        <w:t xml:space="preserve">della </w:t>
      </w:r>
      <w:r w:rsidR="000921F1" w:rsidRPr="00C8227D">
        <w:rPr>
          <w:sz w:val="23"/>
          <w:szCs w:val="23"/>
        </w:rPr>
        <w:t>Pubblica Amministrazione</w:t>
      </w:r>
      <w:r w:rsidRPr="00C8227D">
        <w:rPr>
          <w:sz w:val="23"/>
          <w:szCs w:val="23"/>
        </w:rPr>
        <w:t xml:space="preserve">, a norma dell’articolo 24 della legge 18 giugno 2009, n.69”, </w:t>
      </w:r>
      <w:r w:rsidR="001D38A5">
        <w:rPr>
          <w:sz w:val="23"/>
          <w:szCs w:val="23"/>
        </w:rPr>
        <w:t xml:space="preserve">come modificato dall’art. 5, comma 1, lett. L), D.L. 9 giugno 2021, n. 80, convertito con modificazioni, dalla legge </w:t>
      </w:r>
      <w:r w:rsidR="00B51108">
        <w:rPr>
          <w:sz w:val="23"/>
          <w:szCs w:val="23"/>
        </w:rPr>
        <w:t xml:space="preserve">6 agosto 2021, n. 113 e, da ultimo, dal decreto-legge 30 aprile 2022, n. 36. convertito, con modificazioni dalla legge </w:t>
      </w:r>
      <w:r w:rsidR="001D38A5">
        <w:rPr>
          <w:sz w:val="23"/>
          <w:szCs w:val="23"/>
        </w:rPr>
        <w:t>29 giugno 2022, n. 79;</w:t>
      </w:r>
    </w:p>
    <w:p w14:paraId="2C6AC55C" w14:textId="62A61EA8" w:rsidR="00BC3092" w:rsidRPr="00C8227D" w:rsidRDefault="001D38A5">
      <w:pPr>
        <w:pStyle w:val="Corpotesto"/>
        <w:spacing w:line="360" w:lineRule="auto"/>
        <w:rPr>
          <w:sz w:val="23"/>
          <w:szCs w:val="23"/>
        </w:rPr>
      </w:pPr>
      <w:r w:rsidRPr="001D38A5">
        <w:rPr>
          <w:b/>
          <w:bCs/>
          <w:sz w:val="23"/>
          <w:szCs w:val="23"/>
        </w:rPr>
        <w:t>VISTO</w:t>
      </w:r>
      <w:r w:rsidR="0089156F" w:rsidRPr="00C8227D">
        <w:rPr>
          <w:sz w:val="23"/>
          <w:szCs w:val="23"/>
        </w:rPr>
        <w:t xml:space="preserve"> in particolare l’articolo 1</w:t>
      </w:r>
      <w:r w:rsidR="00E430EC">
        <w:rPr>
          <w:sz w:val="23"/>
          <w:szCs w:val="23"/>
        </w:rPr>
        <w:t>1</w:t>
      </w:r>
      <w:r>
        <w:rPr>
          <w:sz w:val="23"/>
          <w:szCs w:val="23"/>
        </w:rPr>
        <w:t>, comma 1, del citato decreto legislativo 1° dicembre 2009, n. 178, che prevede che la Scuola può avvalersi di consulenti esterni, di professionalità e competenze utili allo svolgimento delle sue attività istituzionali</w:t>
      </w:r>
      <w:r w:rsidR="0089156F" w:rsidRPr="00C8227D">
        <w:rPr>
          <w:sz w:val="23"/>
          <w:szCs w:val="23"/>
        </w:rPr>
        <w:t>;</w:t>
      </w:r>
    </w:p>
    <w:p w14:paraId="1722171E" w14:textId="77777777" w:rsidR="00BC3092" w:rsidRPr="00C8227D" w:rsidRDefault="0089156F">
      <w:pPr>
        <w:pStyle w:val="Corpotesto"/>
        <w:spacing w:line="360" w:lineRule="auto"/>
        <w:rPr>
          <w:sz w:val="23"/>
          <w:szCs w:val="23"/>
        </w:rPr>
      </w:pPr>
      <w:r w:rsidRPr="00C8227D">
        <w:rPr>
          <w:b/>
          <w:sz w:val="23"/>
          <w:szCs w:val="23"/>
        </w:rPr>
        <w:t>VISTO</w:t>
      </w:r>
      <w:r w:rsidRPr="00C8227D">
        <w:rPr>
          <w:sz w:val="23"/>
          <w:szCs w:val="23"/>
        </w:rPr>
        <w:t xml:space="preserve"> il DPR 16 aprile 2013 n. 70 recante “Riordino del sistema di reclutamento e formazione dei dipendenti pubblici e delle scuole pubbliche di formazione, a norma dell’articolo 11 del decreto-legge 6 luglio 2012, n. 95, convertito, con modificazioni, dalla legge 7 agosto 2012, n. 135”, che modifica la denominazione della Scuola Superiore della Pubblica Amministrazione in Scuola Nazionale dell’Amministrazione, di seguito denominata “SNA”;</w:t>
      </w:r>
    </w:p>
    <w:p w14:paraId="7C432502" w14:textId="57A50BF7" w:rsidR="00BC3092" w:rsidRPr="00C8227D" w:rsidRDefault="0089156F">
      <w:pPr>
        <w:spacing w:line="360" w:lineRule="auto"/>
        <w:rPr>
          <w:rFonts w:ascii="Times New Roman" w:hAnsi="Times New Roman"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t>VIST</w:t>
      </w:r>
      <w:r w:rsidR="00B51108">
        <w:rPr>
          <w:rFonts w:ascii="Times New Roman" w:hAnsi="Times New Roman"/>
          <w:b/>
          <w:sz w:val="23"/>
          <w:szCs w:val="23"/>
        </w:rPr>
        <w:t>O</w:t>
      </w:r>
      <w:r w:rsidRPr="00C8227D">
        <w:rPr>
          <w:rFonts w:ascii="Times New Roman" w:hAnsi="Times New Roman"/>
          <w:sz w:val="23"/>
          <w:szCs w:val="23"/>
        </w:rPr>
        <w:t xml:space="preserve"> </w:t>
      </w:r>
      <w:r w:rsidR="00E430EC">
        <w:rPr>
          <w:rFonts w:ascii="Times New Roman" w:hAnsi="Times New Roman"/>
          <w:sz w:val="23"/>
          <w:szCs w:val="23"/>
        </w:rPr>
        <w:t xml:space="preserve">il </w:t>
      </w:r>
      <w:proofErr w:type="spellStart"/>
      <w:r w:rsidR="001D38A5">
        <w:rPr>
          <w:rFonts w:ascii="Times New Roman" w:hAnsi="Times New Roman"/>
          <w:sz w:val="23"/>
          <w:szCs w:val="23"/>
        </w:rPr>
        <w:t>d.</w:t>
      </w:r>
      <w:r w:rsidR="00E430EC">
        <w:rPr>
          <w:rFonts w:ascii="Times New Roman" w:hAnsi="Times New Roman"/>
          <w:sz w:val="23"/>
          <w:szCs w:val="23"/>
        </w:rPr>
        <w:t>P</w:t>
      </w:r>
      <w:r w:rsidR="001D38A5">
        <w:rPr>
          <w:rFonts w:ascii="Times New Roman" w:hAnsi="Times New Roman"/>
          <w:sz w:val="23"/>
          <w:szCs w:val="23"/>
        </w:rPr>
        <w:t>.C.</w:t>
      </w:r>
      <w:r w:rsidR="00E430EC">
        <w:rPr>
          <w:rFonts w:ascii="Times New Roman" w:hAnsi="Times New Roman"/>
          <w:sz w:val="23"/>
          <w:szCs w:val="23"/>
        </w:rPr>
        <w:t>M</w:t>
      </w:r>
      <w:r w:rsidR="001D38A5">
        <w:rPr>
          <w:rFonts w:ascii="Times New Roman" w:hAnsi="Times New Roman"/>
          <w:sz w:val="23"/>
          <w:szCs w:val="23"/>
        </w:rPr>
        <w:t>.</w:t>
      </w:r>
      <w:proofErr w:type="spellEnd"/>
      <w:r w:rsidR="00E430EC">
        <w:rPr>
          <w:rFonts w:ascii="Times New Roman" w:hAnsi="Times New Roman"/>
          <w:sz w:val="23"/>
          <w:szCs w:val="23"/>
        </w:rPr>
        <w:t xml:space="preserve"> 23 settembre 2022 con il quale è approvata la delibera SNA n. 1 del 9 settembre 2022, concernente l’organizzazione ed il funzionamento della SNA</w:t>
      </w:r>
      <w:r w:rsidR="001D38A5">
        <w:rPr>
          <w:rFonts w:ascii="Times New Roman" w:hAnsi="Times New Roman"/>
          <w:sz w:val="23"/>
          <w:szCs w:val="23"/>
        </w:rPr>
        <w:t>, reg. Corte dei Conti del 12/10/2022 n. 2535</w:t>
      </w:r>
      <w:r w:rsidR="00B51108">
        <w:rPr>
          <w:rFonts w:ascii="Times New Roman" w:hAnsi="Times New Roman"/>
          <w:sz w:val="23"/>
          <w:szCs w:val="23"/>
        </w:rPr>
        <w:t>, ed in particolare l’articolo 7, comma 3, secondo cui “</w:t>
      </w:r>
      <w:r w:rsidR="00B51108" w:rsidRPr="00B51108">
        <w:rPr>
          <w:rFonts w:ascii="Times New Roman" w:hAnsi="Times New Roman"/>
          <w:i/>
          <w:iCs/>
          <w:sz w:val="23"/>
          <w:szCs w:val="23"/>
        </w:rPr>
        <w:t>Per lo svolgimento delle proprie attività, la Scuola può avvalersi di consulenti esterni, di professionalità e competenze utili allo svolgimento delle sue attività istituzionali, anche di supporto alla didattica e alla ricerca, ai sensi dell’articolo 11 del d.lgs. 178/2009, con l’attribuzione di un compenso commisurato alla complessità dell’attività e alla qualificazione professionale dei soggetti individuati</w:t>
      </w:r>
      <w:r w:rsidR="00B51108">
        <w:rPr>
          <w:rFonts w:ascii="Times New Roman" w:hAnsi="Times New Roman"/>
          <w:sz w:val="23"/>
          <w:szCs w:val="23"/>
        </w:rPr>
        <w:t>”</w:t>
      </w:r>
      <w:r w:rsidRPr="00C8227D">
        <w:rPr>
          <w:rFonts w:ascii="Times New Roman" w:hAnsi="Times New Roman"/>
          <w:sz w:val="23"/>
          <w:szCs w:val="23"/>
        </w:rPr>
        <w:t>;</w:t>
      </w:r>
    </w:p>
    <w:p w14:paraId="3A0D20EC" w14:textId="1D26136F" w:rsidR="00D46644" w:rsidRDefault="001D38A5" w:rsidP="00D46644">
      <w:pPr>
        <w:spacing w:line="360" w:lineRule="auto"/>
        <w:rPr>
          <w:rFonts w:ascii="Times New Roman" w:hAnsi="Times New Roman"/>
          <w:sz w:val="23"/>
          <w:szCs w:val="23"/>
        </w:rPr>
      </w:pPr>
      <w:r w:rsidRPr="001D38A5">
        <w:rPr>
          <w:rFonts w:ascii="Times New Roman" w:hAnsi="Times New Roman"/>
          <w:b/>
          <w:bCs/>
          <w:sz w:val="23"/>
          <w:szCs w:val="23"/>
        </w:rPr>
        <w:t xml:space="preserve">CONSIDERATA </w:t>
      </w:r>
      <w:r w:rsidR="00567A7C" w:rsidRPr="001D38A5">
        <w:rPr>
          <w:rFonts w:ascii="Times New Roman" w:hAnsi="Times New Roman"/>
          <w:sz w:val="23"/>
          <w:szCs w:val="23"/>
        </w:rPr>
        <w:t xml:space="preserve">l’esigenza di </w:t>
      </w:r>
      <w:r>
        <w:rPr>
          <w:rFonts w:ascii="Times New Roman" w:hAnsi="Times New Roman"/>
          <w:sz w:val="23"/>
          <w:szCs w:val="23"/>
        </w:rPr>
        <w:t>avvalersi</w:t>
      </w:r>
      <w:r w:rsidR="00567A7C" w:rsidRPr="001D38A5">
        <w:rPr>
          <w:rFonts w:ascii="Times New Roman" w:hAnsi="Times New Roman"/>
          <w:sz w:val="23"/>
          <w:szCs w:val="23"/>
        </w:rPr>
        <w:t xml:space="preserve"> dell’apporto </w:t>
      </w:r>
      <w:r>
        <w:rPr>
          <w:rFonts w:ascii="Times New Roman" w:hAnsi="Times New Roman"/>
          <w:sz w:val="23"/>
          <w:szCs w:val="23"/>
        </w:rPr>
        <w:t>di una figura di elevata qualificazione professionale</w:t>
      </w:r>
      <w:r w:rsidR="00567A7C" w:rsidRPr="001D38A5">
        <w:rPr>
          <w:rFonts w:ascii="Times New Roman" w:hAnsi="Times New Roman"/>
          <w:sz w:val="23"/>
          <w:szCs w:val="23"/>
        </w:rPr>
        <w:t xml:space="preserve"> </w:t>
      </w:r>
      <w:r w:rsidR="00746CB9">
        <w:rPr>
          <w:rFonts w:ascii="Times New Roman" w:hAnsi="Times New Roman"/>
          <w:sz w:val="23"/>
          <w:szCs w:val="23"/>
        </w:rPr>
        <w:t xml:space="preserve">esperta </w:t>
      </w:r>
      <w:bookmarkStart w:id="0" w:name="_Hlk119935627"/>
      <w:r w:rsidR="00746CB9">
        <w:rPr>
          <w:rFonts w:ascii="Times New Roman" w:hAnsi="Times New Roman"/>
          <w:sz w:val="23"/>
          <w:szCs w:val="23"/>
        </w:rPr>
        <w:t xml:space="preserve">in comunicazione </w:t>
      </w:r>
      <w:r w:rsidR="00CB7FFD">
        <w:rPr>
          <w:rFonts w:ascii="Times New Roman" w:hAnsi="Times New Roman"/>
          <w:sz w:val="23"/>
          <w:szCs w:val="23"/>
        </w:rPr>
        <w:t>e media relations</w:t>
      </w:r>
      <w:bookmarkEnd w:id="0"/>
      <w:r w:rsidR="00567A7C" w:rsidRPr="001D38A5">
        <w:rPr>
          <w:rFonts w:ascii="Times New Roman" w:hAnsi="Times New Roman"/>
          <w:sz w:val="23"/>
          <w:szCs w:val="23"/>
        </w:rPr>
        <w:t>;</w:t>
      </w:r>
    </w:p>
    <w:p w14:paraId="419A6086" w14:textId="0074007C" w:rsidR="00B51108" w:rsidRPr="001D38A5" w:rsidRDefault="00032426" w:rsidP="00D46644">
      <w:pPr>
        <w:spacing w:line="360" w:lineRule="auto"/>
        <w:rPr>
          <w:rFonts w:ascii="Times New Roman" w:hAnsi="Times New Roman"/>
          <w:sz w:val="23"/>
          <w:szCs w:val="23"/>
        </w:rPr>
      </w:pPr>
      <w:r w:rsidRPr="00A762F9">
        <w:rPr>
          <w:rFonts w:ascii="Times New Roman" w:hAnsi="Times New Roman"/>
          <w:b/>
          <w:bCs/>
          <w:sz w:val="23"/>
          <w:szCs w:val="23"/>
        </w:rPr>
        <w:t>VERIFIC</w:t>
      </w:r>
      <w:r w:rsidR="00181CB1" w:rsidRPr="00A762F9">
        <w:rPr>
          <w:rFonts w:ascii="Times New Roman" w:hAnsi="Times New Roman"/>
          <w:b/>
          <w:bCs/>
          <w:sz w:val="23"/>
          <w:szCs w:val="23"/>
        </w:rPr>
        <w:t>A</w:t>
      </w:r>
      <w:r w:rsidR="00B51108" w:rsidRPr="00A762F9">
        <w:rPr>
          <w:rFonts w:ascii="Times New Roman" w:hAnsi="Times New Roman"/>
          <w:b/>
          <w:bCs/>
          <w:sz w:val="23"/>
          <w:szCs w:val="23"/>
        </w:rPr>
        <w:t>TA</w:t>
      </w:r>
      <w:r w:rsidR="00B51108" w:rsidRPr="00A762F9">
        <w:rPr>
          <w:rFonts w:ascii="Times New Roman" w:hAnsi="Times New Roman"/>
          <w:sz w:val="23"/>
          <w:szCs w:val="23"/>
        </w:rPr>
        <w:t xml:space="preserve"> l’assenza di una figura interna in possesso dei requisiti necessari;</w:t>
      </w:r>
    </w:p>
    <w:p w14:paraId="6B90C04B" w14:textId="1ADACF99" w:rsidR="00BC3092" w:rsidRPr="00C8227D" w:rsidRDefault="0089156F">
      <w:pPr>
        <w:spacing w:line="360" w:lineRule="auto"/>
        <w:rPr>
          <w:rFonts w:ascii="Times New Roman" w:hAnsi="Times New Roman"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lastRenderedPageBreak/>
        <w:t>RITENUTO</w:t>
      </w:r>
      <w:r w:rsidRPr="00C8227D">
        <w:rPr>
          <w:rFonts w:ascii="Times New Roman" w:hAnsi="Times New Roman"/>
          <w:sz w:val="23"/>
          <w:szCs w:val="23"/>
        </w:rPr>
        <w:t xml:space="preserve"> necessario pubblicare un avviso di selezione per </w:t>
      </w:r>
      <w:r w:rsidR="00746CB9">
        <w:rPr>
          <w:rFonts w:ascii="Times New Roman" w:hAnsi="Times New Roman"/>
          <w:sz w:val="23"/>
          <w:szCs w:val="23"/>
        </w:rPr>
        <w:t xml:space="preserve">manifestazione di interesse per </w:t>
      </w:r>
      <w:r w:rsidRPr="00C8227D">
        <w:rPr>
          <w:rFonts w:ascii="Times New Roman" w:hAnsi="Times New Roman"/>
          <w:sz w:val="23"/>
          <w:szCs w:val="23"/>
        </w:rPr>
        <w:t xml:space="preserve">l’attribuzione del </w:t>
      </w:r>
      <w:proofErr w:type="gramStart"/>
      <w:r w:rsidRPr="00C8227D">
        <w:rPr>
          <w:rFonts w:ascii="Times New Roman" w:hAnsi="Times New Roman"/>
          <w:sz w:val="23"/>
          <w:szCs w:val="23"/>
        </w:rPr>
        <w:t>predetto</w:t>
      </w:r>
      <w:proofErr w:type="gramEnd"/>
      <w:r w:rsidRPr="00C8227D">
        <w:rPr>
          <w:rFonts w:ascii="Times New Roman" w:hAnsi="Times New Roman"/>
          <w:sz w:val="23"/>
          <w:szCs w:val="23"/>
        </w:rPr>
        <w:t xml:space="preserve"> incarico di </w:t>
      </w:r>
      <w:r w:rsidR="00746CB9">
        <w:rPr>
          <w:rFonts w:ascii="Times New Roman" w:hAnsi="Times New Roman"/>
          <w:sz w:val="23"/>
          <w:szCs w:val="23"/>
        </w:rPr>
        <w:t>consulenza;</w:t>
      </w:r>
    </w:p>
    <w:p w14:paraId="2B2E0099" w14:textId="4210A486" w:rsidR="00BC3092" w:rsidRPr="00C8227D" w:rsidRDefault="00B51108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D’INTESA </w:t>
      </w:r>
      <w:r w:rsidRPr="00B51108">
        <w:rPr>
          <w:rFonts w:ascii="Times New Roman" w:hAnsi="Times New Roman"/>
          <w:sz w:val="23"/>
          <w:szCs w:val="23"/>
        </w:rPr>
        <w:t>con il Presidente</w:t>
      </w:r>
      <w:r w:rsidR="0089156F" w:rsidRPr="00C8227D">
        <w:rPr>
          <w:rFonts w:ascii="Times New Roman" w:hAnsi="Times New Roman"/>
          <w:sz w:val="23"/>
          <w:szCs w:val="23"/>
        </w:rPr>
        <w:t>;</w:t>
      </w:r>
    </w:p>
    <w:p w14:paraId="6BF70604" w14:textId="77777777" w:rsidR="00151C68" w:rsidRDefault="00151C68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206BB273" w14:textId="22A15DF4" w:rsidR="00BC3092" w:rsidRDefault="0089156F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t>AVVISA</w:t>
      </w:r>
    </w:p>
    <w:p w14:paraId="3818922E" w14:textId="6B443155" w:rsidR="00BC3092" w:rsidRPr="00C8227D" w:rsidRDefault="0089156F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t>Art. 1</w:t>
      </w:r>
    </w:p>
    <w:p w14:paraId="21ACCF98" w14:textId="66A4A9EA" w:rsidR="00BC3092" w:rsidRDefault="0089156F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t>(Oggetto della selezione)</w:t>
      </w:r>
    </w:p>
    <w:p w14:paraId="5CA4FBD8" w14:textId="7EE31A23" w:rsidR="00DF6F7F" w:rsidRPr="00A355E0" w:rsidRDefault="0070436E" w:rsidP="00A355E0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3"/>
          <w:szCs w:val="23"/>
        </w:rPr>
      </w:pPr>
      <w:r w:rsidRPr="00A355E0">
        <w:rPr>
          <w:sz w:val="23"/>
          <w:szCs w:val="23"/>
        </w:rPr>
        <w:t xml:space="preserve">È indetta una selezione pubblica, mediante manifestazione di interesse, per il conferimento di un incarico di </w:t>
      </w:r>
      <w:r w:rsidR="00746CB9" w:rsidRPr="00A355E0">
        <w:rPr>
          <w:sz w:val="23"/>
          <w:szCs w:val="23"/>
        </w:rPr>
        <w:t xml:space="preserve">consulenza in comunicazione </w:t>
      </w:r>
      <w:r w:rsidR="00CA336C">
        <w:rPr>
          <w:sz w:val="23"/>
          <w:szCs w:val="23"/>
        </w:rPr>
        <w:t>e media relations</w:t>
      </w:r>
      <w:r w:rsidRPr="00A355E0">
        <w:rPr>
          <w:sz w:val="23"/>
          <w:szCs w:val="23"/>
        </w:rPr>
        <w:t>.</w:t>
      </w:r>
    </w:p>
    <w:p w14:paraId="0DDFEFF7" w14:textId="11E5D2E7" w:rsidR="0070436E" w:rsidRPr="00A355E0" w:rsidRDefault="0070436E" w:rsidP="00A355E0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3"/>
          <w:szCs w:val="23"/>
        </w:rPr>
      </w:pPr>
      <w:r w:rsidRPr="00A355E0">
        <w:rPr>
          <w:sz w:val="23"/>
          <w:szCs w:val="23"/>
        </w:rPr>
        <w:t>Le attività prevedono:</w:t>
      </w:r>
    </w:p>
    <w:p w14:paraId="7D0D65C5" w14:textId="4E54EA4F" w:rsidR="00570258" w:rsidRDefault="00A124F8" w:rsidP="00A355E0">
      <w:pPr>
        <w:numPr>
          <w:ilvl w:val="0"/>
          <w:numId w:val="5"/>
        </w:numPr>
        <w:spacing w:line="360" w:lineRule="auto"/>
        <w:ind w:left="99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</w:t>
      </w:r>
      <w:r w:rsidR="0095147E">
        <w:rPr>
          <w:rFonts w:ascii="Times New Roman" w:hAnsi="Times New Roman"/>
          <w:sz w:val="23"/>
          <w:szCs w:val="23"/>
        </w:rPr>
        <w:t xml:space="preserve">ura della comunicazione </w:t>
      </w:r>
      <w:r w:rsidR="00746CB9">
        <w:rPr>
          <w:rFonts w:ascii="Times New Roman" w:hAnsi="Times New Roman"/>
          <w:sz w:val="23"/>
          <w:szCs w:val="23"/>
        </w:rPr>
        <w:t>della S</w:t>
      </w:r>
      <w:r w:rsidR="00151C68">
        <w:rPr>
          <w:rFonts w:ascii="Times New Roman" w:hAnsi="Times New Roman"/>
          <w:sz w:val="23"/>
          <w:szCs w:val="23"/>
        </w:rPr>
        <w:t>NA</w:t>
      </w:r>
      <w:r w:rsidR="00746CB9">
        <w:rPr>
          <w:rFonts w:ascii="Times New Roman" w:hAnsi="Times New Roman"/>
          <w:sz w:val="23"/>
          <w:szCs w:val="23"/>
        </w:rPr>
        <w:t xml:space="preserve"> presso </w:t>
      </w:r>
      <w:r w:rsidR="002120C8">
        <w:rPr>
          <w:rFonts w:ascii="Times New Roman" w:hAnsi="Times New Roman"/>
          <w:sz w:val="23"/>
          <w:szCs w:val="23"/>
        </w:rPr>
        <w:t xml:space="preserve">i media di riferimento, quali: </w:t>
      </w:r>
    </w:p>
    <w:p w14:paraId="45634C4D" w14:textId="1D955381" w:rsidR="00570258" w:rsidRDefault="002120C8" w:rsidP="0057025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testate giornalistiche, </w:t>
      </w:r>
      <w:r w:rsidRPr="00570258">
        <w:rPr>
          <w:rFonts w:ascii="Times New Roman" w:hAnsi="Times New Roman"/>
          <w:sz w:val="23"/>
          <w:szCs w:val="23"/>
        </w:rPr>
        <w:t>cartacee e on-line</w:t>
      </w:r>
      <w:r w:rsidR="000663BA">
        <w:rPr>
          <w:rFonts w:ascii="Times New Roman" w:hAnsi="Times New Roman"/>
          <w:sz w:val="23"/>
          <w:szCs w:val="23"/>
        </w:rPr>
        <w:t>;</w:t>
      </w:r>
    </w:p>
    <w:p w14:paraId="1E5BCFC8" w14:textId="6C576F35" w:rsidR="00860FB0" w:rsidRDefault="009F7553" w:rsidP="0057025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televisioni;</w:t>
      </w:r>
    </w:p>
    <w:p w14:paraId="6BAF9C2E" w14:textId="149F327B" w:rsidR="00860FB0" w:rsidRPr="00860FB0" w:rsidRDefault="00B2667B" w:rsidP="00860FB0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3"/>
          <w:szCs w:val="23"/>
        </w:rPr>
      </w:pPr>
      <w:r w:rsidRPr="00570258">
        <w:rPr>
          <w:rFonts w:ascii="Times New Roman" w:hAnsi="Times New Roman"/>
          <w:sz w:val="23"/>
          <w:szCs w:val="23"/>
        </w:rPr>
        <w:t>social media</w:t>
      </w:r>
      <w:r w:rsidR="000663BA">
        <w:rPr>
          <w:rFonts w:ascii="Times New Roman" w:hAnsi="Times New Roman"/>
          <w:sz w:val="23"/>
          <w:szCs w:val="23"/>
        </w:rPr>
        <w:t>;</w:t>
      </w:r>
    </w:p>
    <w:p w14:paraId="63057DEB" w14:textId="1CF90834" w:rsidR="0070436E" w:rsidRPr="00570258" w:rsidRDefault="00570258" w:rsidP="0057025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sito </w:t>
      </w:r>
      <w:r w:rsidR="00B2667B" w:rsidRPr="00570258">
        <w:rPr>
          <w:rFonts w:ascii="Times New Roman" w:hAnsi="Times New Roman"/>
          <w:sz w:val="23"/>
          <w:szCs w:val="23"/>
        </w:rPr>
        <w:t>web</w:t>
      </w:r>
      <w:r w:rsidR="000663BA">
        <w:rPr>
          <w:rFonts w:ascii="Times New Roman" w:hAnsi="Times New Roman"/>
          <w:sz w:val="23"/>
          <w:szCs w:val="23"/>
        </w:rPr>
        <w:t>.</w:t>
      </w:r>
    </w:p>
    <w:p w14:paraId="2A06F4CE" w14:textId="35E9B9B5" w:rsidR="00570258" w:rsidRDefault="00A124F8" w:rsidP="00A355E0">
      <w:pPr>
        <w:numPr>
          <w:ilvl w:val="0"/>
          <w:numId w:val="5"/>
        </w:numPr>
        <w:spacing w:line="360" w:lineRule="auto"/>
        <w:ind w:left="99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  <w:r w:rsidR="003F0000">
        <w:rPr>
          <w:rFonts w:ascii="Times New Roman" w:hAnsi="Times New Roman"/>
          <w:sz w:val="23"/>
          <w:szCs w:val="23"/>
        </w:rPr>
        <w:t xml:space="preserve">ffiancamento </w:t>
      </w:r>
      <w:r w:rsidR="00746CB9">
        <w:rPr>
          <w:rFonts w:ascii="Times New Roman" w:hAnsi="Times New Roman"/>
          <w:sz w:val="23"/>
          <w:szCs w:val="23"/>
        </w:rPr>
        <w:t>e supporto ai vertici della S</w:t>
      </w:r>
      <w:r w:rsidR="00151C68">
        <w:rPr>
          <w:rFonts w:ascii="Times New Roman" w:hAnsi="Times New Roman"/>
          <w:sz w:val="23"/>
          <w:szCs w:val="23"/>
        </w:rPr>
        <w:t>NA</w:t>
      </w:r>
      <w:r w:rsidR="00746CB9">
        <w:rPr>
          <w:rFonts w:ascii="Times New Roman" w:hAnsi="Times New Roman"/>
          <w:sz w:val="23"/>
          <w:szCs w:val="23"/>
        </w:rPr>
        <w:t xml:space="preserve"> per </w:t>
      </w:r>
      <w:r w:rsidR="00151C68">
        <w:rPr>
          <w:rFonts w:ascii="Times New Roman" w:hAnsi="Times New Roman"/>
          <w:sz w:val="23"/>
          <w:szCs w:val="23"/>
        </w:rPr>
        <w:t>lo sviluppo d</w:t>
      </w:r>
      <w:r w:rsidR="00B2667B">
        <w:rPr>
          <w:rFonts w:ascii="Times New Roman" w:hAnsi="Times New Roman"/>
          <w:sz w:val="23"/>
          <w:szCs w:val="23"/>
        </w:rPr>
        <w:t xml:space="preserve">elle </w:t>
      </w:r>
      <w:r w:rsidR="00746CB9">
        <w:rPr>
          <w:rFonts w:ascii="Times New Roman" w:hAnsi="Times New Roman"/>
          <w:sz w:val="23"/>
          <w:szCs w:val="23"/>
        </w:rPr>
        <w:t xml:space="preserve">attività </w:t>
      </w:r>
      <w:r w:rsidR="00B2667B">
        <w:rPr>
          <w:rFonts w:ascii="Times New Roman" w:hAnsi="Times New Roman"/>
          <w:sz w:val="23"/>
          <w:szCs w:val="23"/>
        </w:rPr>
        <w:t xml:space="preserve">di comunicazione </w:t>
      </w:r>
      <w:r w:rsidR="00C02BB5">
        <w:rPr>
          <w:rFonts w:ascii="Times New Roman" w:hAnsi="Times New Roman"/>
          <w:sz w:val="23"/>
          <w:szCs w:val="23"/>
        </w:rPr>
        <w:t>pubblica</w:t>
      </w:r>
      <w:r w:rsidR="000663BA">
        <w:rPr>
          <w:rFonts w:ascii="Times New Roman" w:hAnsi="Times New Roman"/>
          <w:sz w:val="23"/>
          <w:szCs w:val="23"/>
        </w:rPr>
        <w:t>, garantendone il coordinamento e l</w:t>
      </w:r>
      <w:r>
        <w:rPr>
          <w:rFonts w:ascii="Times New Roman" w:hAnsi="Times New Roman"/>
          <w:sz w:val="23"/>
          <w:szCs w:val="23"/>
        </w:rPr>
        <w:t>a organicità</w:t>
      </w:r>
      <w:r w:rsidR="00570258">
        <w:rPr>
          <w:rFonts w:ascii="Times New Roman" w:hAnsi="Times New Roman"/>
          <w:sz w:val="23"/>
          <w:szCs w:val="23"/>
        </w:rPr>
        <w:t>:</w:t>
      </w:r>
    </w:p>
    <w:p w14:paraId="2BBCA4DB" w14:textId="18BC640C" w:rsidR="003F32A1" w:rsidRDefault="00EB163A" w:rsidP="0057025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supporto alla definizione e cura del profilo di comunicazione della SNA</w:t>
      </w:r>
      <w:r w:rsidR="003F32A1">
        <w:rPr>
          <w:rFonts w:ascii="Times New Roman" w:hAnsi="Times New Roman"/>
          <w:sz w:val="23"/>
          <w:szCs w:val="23"/>
        </w:rPr>
        <w:t>;</w:t>
      </w:r>
    </w:p>
    <w:p w14:paraId="25C8705F" w14:textId="77777777" w:rsidR="003F32A1" w:rsidRDefault="005577BB" w:rsidP="0057025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gestione dei contenuti del sito web</w:t>
      </w:r>
      <w:r w:rsidR="003F32A1">
        <w:rPr>
          <w:rFonts w:ascii="Times New Roman" w:hAnsi="Times New Roman"/>
          <w:sz w:val="23"/>
          <w:szCs w:val="23"/>
        </w:rPr>
        <w:t>;</w:t>
      </w:r>
    </w:p>
    <w:p w14:paraId="6A819D50" w14:textId="33FB10D6" w:rsidR="003F32A1" w:rsidRDefault="00C02BB5" w:rsidP="0057025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redazione di testi a carattere </w:t>
      </w:r>
      <w:r w:rsidR="000D39AA">
        <w:rPr>
          <w:rFonts w:ascii="Times New Roman" w:hAnsi="Times New Roman"/>
          <w:sz w:val="23"/>
          <w:szCs w:val="23"/>
        </w:rPr>
        <w:t>giornalistico su supporti tradizionali e digitali</w:t>
      </w:r>
      <w:r w:rsidR="00A124F8">
        <w:rPr>
          <w:rFonts w:ascii="Times New Roman" w:hAnsi="Times New Roman"/>
          <w:sz w:val="23"/>
          <w:szCs w:val="23"/>
        </w:rPr>
        <w:t>;</w:t>
      </w:r>
      <w:r w:rsidR="009761B6" w:rsidRPr="009761B6">
        <w:rPr>
          <w:rFonts w:ascii="Times New Roman" w:hAnsi="Times New Roman"/>
          <w:sz w:val="23"/>
          <w:szCs w:val="23"/>
        </w:rPr>
        <w:t xml:space="preserve"> </w:t>
      </w:r>
    </w:p>
    <w:p w14:paraId="044ED0E6" w14:textId="41C1C34D" w:rsidR="003F32A1" w:rsidRDefault="003F32A1" w:rsidP="0057025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redazione di </w:t>
      </w:r>
      <w:r w:rsidR="009761B6">
        <w:rPr>
          <w:rFonts w:ascii="Times New Roman" w:hAnsi="Times New Roman"/>
          <w:sz w:val="23"/>
          <w:szCs w:val="23"/>
        </w:rPr>
        <w:t>comunicati stampa</w:t>
      </w:r>
      <w:r w:rsidR="00A124F8">
        <w:rPr>
          <w:rFonts w:ascii="Times New Roman" w:hAnsi="Times New Roman"/>
          <w:sz w:val="23"/>
          <w:szCs w:val="23"/>
        </w:rPr>
        <w:t>;</w:t>
      </w:r>
    </w:p>
    <w:p w14:paraId="6BAB589C" w14:textId="39ED709A" w:rsidR="00746CB9" w:rsidRDefault="0044465D" w:rsidP="0057025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definizione </w:t>
      </w:r>
      <w:r w:rsidR="003F32A1">
        <w:rPr>
          <w:rFonts w:ascii="Times New Roman" w:hAnsi="Times New Roman"/>
          <w:sz w:val="23"/>
          <w:szCs w:val="23"/>
        </w:rPr>
        <w:t xml:space="preserve">contenuti </w:t>
      </w:r>
      <w:r>
        <w:rPr>
          <w:rFonts w:ascii="Times New Roman" w:hAnsi="Times New Roman"/>
          <w:sz w:val="23"/>
          <w:szCs w:val="23"/>
        </w:rPr>
        <w:t>di post sui profili social della Scuola</w:t>
      </w:r>
      <w:r w:rsidR="00A124F8">
        <w:rPr>
          <w:rFonts w:ascii="Times New Roman" w:hAnsi="Times New Roman"/>
          <w:sz w:val="23"/>
          <w:szCs w:val="23"/>
        </w:rPr>
        <w:t>.</w:t>
      </w:r>
    </w:p>
    <w:p w14:paraId="6637B887" w14:textId="40FE9B10" w:rsidR="00A124F8" w:rsidRDefault="00A124F8" w:rsidP="00A355E0">
      <w:pPr>
        <w:numPr>
          <w:ilvl w:val="0"/>
          <w:numId w:val="5"/>
        </w:numPr>
        <w:spacing w:line="360" w:lineRule="auto"/>
        <w:ind w:left="99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</w:t>
      </w:r>
      <w:r w:rsidR="003F0000">
        <w:rPr>
          <w:rFonts w:ascii="Times New Roman" w:hAnsi="Times New Roman"/>
          <w:sz w:val="23"/>
          <w:szCs w:val="23"/>
        </w:rPr>
        <w:t xml:space="preserve">appatura </w:t>
      </w:r>
      <w:r w:rsidR="005B22DC">
        <w:rPr>
          <w:rFonts w:ascii="Times New Roman" w:hAnsi="Times New Roman"/>
          <w:sz w:val="23"/>
          <w:szCs w:val="23"/>
        </w:rPr>
        <w:t xml:space="preserve">e aggiornamento degli </w:t>
      </w:r>
      <w:r w:rsidR="005B22DC" w:rsidRPr="00874579">
        <w:rPr>
          <w:rFonts w:ascii="Times New Roman" w:hAnsi="Times New Roman"/>
          <w:i/>
          <w:iCs/>
          <w:sz w:val="23"/>
          <w:szCs w:val="23"/>
        </w:rPr>
        <w:t>stakeholder</w:t>
      </w:r>
      <w:r w:rsidR="005B22DC">
        <w:rPr>
          <w:rFonts w:ascii="Times New Roman" w:hAnsi="Times New Roman"/>
          <w:sz w:val="23"/>
          <w:szCs w:val="23"/>
        </w:rPr>
        <w:t xml:space="preserve"> </w:t>
      </w:r>
      <w:r w:rsidR="00EC0610">
        <w:rPr>
          <w:rFonts w:ascii="Times New Roman" w:hAnsi="Times New Roman"/>
          <w:sz w:val="23"/>
          <w:szCs w:val="23"/>
        </w:rPr>
        <w:t>di comunicazione</w:t>
      </w:r>
      <w:r w:rsidR="00C037A0">
        <w:rPr>
          <w:rFonts w:ascii="Times New Roman" w:hAnsi="Times New Roman"/>
          <w:sz w:val="23"/>
          <w:szCs w:val="23"/>
        </w:rPr>
        <w:t xml:space="preserve"> quali, a titolo esemplificativo non esaustivo</w:t>
      </w:r>
      <w:r>
        <w:rPr>
          <w:rFonts w:ascii="Times New Roman" w:hAnsi="Times New Roman"/>
          <w:sz w:val="23"/>
          <w:szCs w:val="23"/>
        </w:rPr>
        <w:t>:</w:t>
      </w:r>
    </w:p>
    <w:p w14:paraId="4F5D1B9B" w14:textId="028F99BF" w:rsidR="00A124F8" w:rsidRDefault="00EC64A0" w:rsidP="00A124F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uffici stampa</w:t>
      </w:r>
      <w:r w:rsidR="00C037A0">
        <w:rPr>
          <w:rFonts w:ascii="Times New Roman" w:hAnsi="Times New Roman"/>
          <w:sz w:val="23"/>
          <w:szCs w:val="23"/>
        </w:rPr>
        <w:t>;</w:t>
      </w:r>
    </w:p>
    <w:p w14:paraId="02858D9F" w14:textId="6CE8AE9E" w:rsidR="00A124F8" w:rsidRDefault="00EC64A0" w:rsidP="00A124F8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redazioni giornalistiche</w:t>
      </w:r>
      <w:r w:rsidR="00C037A0">
        <w:rPr>
          <w:rFonts w:ascii="Times New Roman" w:hAnsi="Times New Roman"/>
          <w:sz w:val="23"/>
          <w:szCs w:val="23"/>
        </w:rPr>
        <w:t>;</w:t>
      </w:r>
    </w:p>
    <w:p w14:paraId="3731DF56" w14:textId="638FBC68" w:rsidR="009F7553" w:rsidRPr="008F6743" w:rsidRDefault="00EC64A0" w:rsidP="008F6743">
      <w:pPr>
        <w:numPr>
          <w:ilvl w:val="1"/>
          <w:numId w:val="5"/>
        </w:num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portavoce </w:t>
      </w:r>
      <w:r w:rsidR="00886905" w:rsidRPr="00570258">
        <w:rPr>
          <w:rFonts w:ascii="Times New Roman" w:hAnsi="Times New Roman"/>
          <w:i/>
          <w:iCs/>
          <w:sz w:val="23"/>
          <w:szCs w:val="23"/>
        </w:rPr>
        <w:t>stakeholder</w:t>
      </w:r>
      <w:r w:rsidR="00886905">
        <w:rPr>
          <w:rFonts w:ascii="Times New Roman" w:hAnsi="Times New Roman"/>
          <w:sz w:val="23"/>
          <w:szCs w:val="23"/>
        </w:rPr>
        <w:t xml:space="preserve"> di riferimento</w:t>
      </w:r>
      <w:r w:rsidR="00C037A0">
        <w:rPr>
          <w:rFonts w:ascii="Times New Roman" w:hAnsi="Times New Roman"/>
          <w:sz w:val="23"/>
          <w:szCs w:val="23"/>
        </w:rPr>
        <w:t>.</w:t>
      </w:r>
    </w:p>
    <w:p w14:paraId="633F9529" w14:textId="4D5AA0C7" w:rsidR="00046BDB" w:rsidRPr="00046BDB" w:rsidRDefault="00C037A0" w:rsidP="00046BDB">
      <w:pPr>
        <w:numPr>
          <w:ilvl w:val="0"/>
          <w:numId w:val="5"/>
        </w:numPr>
        <w:spacing w:line="360" w:lineRule="auto"/>
        <w:ind w:left="99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S</w:t>
      </w:r>
      <w:r w:rsidR="00281190" w:rsidRPr="000D28DA">
        <w:rPr>
          <w:rFonts w:ascii="Times New Roman" w:hAnsi="Times New Roman"/>
          <w:sz w:val="23"/>
          <w:szCs w:val="23"/>
        </w:rPr>
        <w:t xml:space="preserve">upporto alla </w:t>
      </w:r>
      <w:r w:rsidR="00886905" w:rsidRPr="000D28DA">
        <w:rPr>
          <w:rFonts w:ascii="Times New Roman" w:hAnsi="Times New Roman"/>
          <w:sz w:val="23"/>
          <w:szCs w:val="23"/>
        </w:rPr>
        <w:t>ideazione</w:t>
      </w:r>
      <w:r w:rsidR="000D28DA" w:rsidRPr="000D28D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 eventi</w:t>
      </w:r>
      <w:r w:rsidR="00227194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</w:t>
      </w:r>
      <w:r w:rsidR="00A7631C" w:rsidRPr="000D28DA">
        <w:rPr>
          <w:rFonts w:ascii="Times New Roman" w:hAnsi="Times New Roman"/>
          <w:sz w:val="23"/>
          <w:szCs w:val="23"/>
        </w:rPr>
        <w:t>a livello centrale, territoriale e internazionale</w:t>
      </w:r>
      <w:r w:rsidR="00A7631C">
        <w:rPr>
          <w:rFonts w:ascii="Times New Roman" w:hAnsi="Times New Roman"/>
          <w:sz w:val="23"/>
          <w:szCs w:val="23"/>
        </w:rPr>
        <w:t>,</w:t>
      </w:r>
      <w:r w:rsidR="00A7631C" w:rsidRPr="000D28DA">
        <w:rPr>
          <w:rFonts w:ascii="Times New Roman" w:hAnsi="Times New Roman"/>
          <w:sz w:val="23"/>
          <w:szCs w:val="23"/>
        </w:rPr>
        <w:t xml:space="preserve"> tesi alla promozione delle attività istituzionali e formative della Scuola</w:t>
      </w:r>
      <w:r w:rsidR="00A7631C">
        <w:rPr>
          <w:rFonts w:ascii="Times New Roman" w:hAnsi="Times New Roman"/>
          <w:sz w:val="23"/>
          <w:szCs w:val="23"/>
        </w:rPr>
        <w:t xml:space="preserve"> </w:t>
      </w:r>
      <w:r w:rsidR="000D28DA" w:rsidRPr="000D28DA">
        <w:rPr>
          <w:rFonts w:ascii="Times New Roman" w:hAnsi="Times New Roman"/>
          <w:sz w:val="23"/>
          <w:szCs w:val="23"/>
        </w:rPr>
        <w:t>e coordinamento dell’</w:t>
      </w:r>
      <w:r w:rsidR="00594A84" w:rsidRPr="000D28DA">
        <w:rPr>
          <w:rFonts w:ascii="Times New Roman" w:hAnsi="Times New Roman"/>
          <w:sz w:val="23"/>
          <w:szCs w:val="23"/>
        </w:rPr>
        <w:t>organizzazione</w:t>
      </w:r>
      <w:r w:rsidR="00A21884">
        <w:rPr>
          <w:rFonts w:ascii="Times New Roman" w:hAnsi="Times New Roman"/>
          <w:sz w:val="23"/>
          <w:szCs w:val="23"/>
        </w:rPr>
        <w:t xml:space="preserve">, </w:t>
      </w:r>
      <w:r w:rsidR="005B22DC" w:rsidRPr="000D28DA">
        <w:rPr>
          <w:rFonts w:ascii="Times New Roman" w:hAnsi="Times New Roman"/>
          <w:sz w:val="23"/>
          <w:szCs w:val="23"/>
        </w:rPr>
        <w:t xml:space="preserve">promozione </w:t>
      </w:r>
      <w:r w:rsidR="00A21884">
        <w:rPr>
          <w:rFonts w:ascii="Times New Roman" w:hAnsi="Times New Roman"/>
          <w:sz w:val="23"/>
          <w:szCs w:val="23"/>
        </w:rPr>
        <w:t xml:space="preserve">e realizzazione </w:t>
      </w:r>
      <w:r>
        <w:rPr>
          <w:rFonts w:ascii="Times New Roman" w:hAnsi="Times New Roman"/>
          <w:sz w:val="23"/>
          <w:szCs w:val="23"/>
        </w:rPr>
        <w:t>degli stessi</w:t>
      </w:r>
      <w:r w:rsidR="00046BDB">
        <w:rPr>
          <w:rFonts w:ascii="Times New Roman" w:hAnsi="Times New Roman"/>
          <w:sz w:val="23"/>
          <w:szCs w:val="23"/>
        </w:rPr>
        <w:t>.</w:t>
      </w:r>
    </w:p>
    <w:p w14:paraId="1C024B8F" w14:textId="22EFBC60" w:rsidR="00A66183" w:rsidRPr="000D28DA" w:rsidRDefault="008F6743" w:rsidP="00A7631C">
      <w:pPr>
        <w:numPr>
          <w:ilvl w:val="0"/>
          <w:numId w:val="5"/>
        </w:numPr>
        <w:spacing w:line="360" w:lineRule="auto"/>
        <w:ind w:left="99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Coordinamento della rassegna stampa.</w:t>
      </w:r>
    </w:p>
    <w:p w14:paraId="3A45DF0C" w14:textId="77777777" w:rsidR="00CA5635" w:rsidRDefault="00CA5635" w:rsidP="008F6743">
      <w:pPr>
        <w:spacing w:line="360" w:lineRule="auto"/>
        <w:rPr>
          <w:rFonts w:ascii="Times New Roman" w:hAnsi="Times New Roman"/>
          <w:b/>
          <w:sz w:val="23"/>
          <w:szCs w:val="23"/>
        </w:rPr>
      </w:pPr>
    </w:p>
    <w:p w14:paraId="60E27A1C" w14:textId="258AB38A" w:rsidR="00BC3092" w:rsidRPr="00C8227D" w:rsidRDefault="0089156F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t>Art. 2</w:t>
      </w:r>
    </w:p>
    <w:p w14:paraId="4F4D2F3E" w14:textId="63D6BD7B" w:rsidR="00151C68" w:rsidRDefault="0089156F" w:rsidP="00151C68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t>(Requisiti)</w:t>
      </w:r>
    </w:p>
    <w:p w14:paraId="5A6FA9DF" w14:textId="6D63E911" w:rsidR="0070436E" w:rsidRPr="00A355E0" w:rsidRDefault="0070436E" w:rsidP="00A355E0">
      <w:pPr>
        <w:pStyle w:val="Paragrafoelenco"/>
        <w:numPr>
          <w:ilvl w:val="0"/>
          <w:numId w:val="8"/>
        </w:numPr>
        <w:spacing w:line="360" w:lineRule="auto"/>
        <w:jc w:val="both"/>
        <w:rPr>
          <w:sz w:val="23"/>
          <w:szCs w:val="23"/>
        </w:rPr>
      </w:pPr>
      <w:r w:rsidRPr="43D98C0E">
        <w:rPr>
          <w:sz w:val="23"/>
          <w:szCs w:val="23"/>
        </w:rPr>
        <w:t xml:space="preserve">Possono partecipare alla selezione, a pena di esclusione, </w:t>
      </w:r>
      <w:r w:rsidR="00A355E0" w:rsidRPr="43D98C0E">
        <w:rPr>
          <w:sz w:val="23"/>
          <w:szCs w:val="23"/>
        </w:rPr>
        <w:t xml:space="preserve">i </w:t>
      </w:r>
      <w:r w:rsidR="00F60D04" w:rsidRPr="43D98C0E">
        <w:rPr>
          <w:sz w:val="23"/>
          <w:szCs w:val="23"/>
        </w:rPr>
        <w:t xml:space="preserve">candidati in possesso di laurea magistrale, che abbiano maturato </w:t>
      </w:r>
      <w:r w:rsidR="001D47D4" w:rsidRPr="43D98C0E">
        <w:rPr>
          <w:sz w:val="23"/>
          <w:szCs w:val="23"/>
        </w:rPr>
        <w:t>un’esperienza</w:t>
      </w:r>
      <w:r w:rsidR="009F7553" w:rsidRPr="43D98C0E">
        <w:rPr>
          <w:sz w:val="23"/>
          <w:szCs w:val="23"/>
        </w:rPr>
        <w:t xml:space="preserve"> almeno</w:t>
      </w:r>
      <w:r w:rsidR="00F60D04" w:rsidRPr="43D98C0E">
        <w:rPr>
          <w:sz w:val="23"/>
          <w:szCs w:val="23"/>
        </w:rPr>
        <w:t xml:space="preserve"> decennale nel campo dell</w:t>
      </w:r>
      <w:r w:rsidR="00A21A59" w:rsidRPr="43D98C0E">
        <w:rPr>
          <w:sz w:val="23"/>
          <w:szCs w:val="23"/>
        </w:rPr>
        <w:t xml:space="preserve">a comunicazione e media relations </w:t>
      </w:r>
      <w:r w:rsidR="003F0000" w:rsidRPr="43D98C0E">
        <w:rPr>
          <w:sz w:val="23"/>
          <w:szCs w:val="23"/>
        </w:rPr>
        <w:t>e</w:t>
      </w:r>
      <w:r w:rsidR="00F60D04" w:rsidRPr="43D98C0E">
        <w:rPr>
          <w:sz w:val="23"/>
          <w:szCs w:val="23"/>
        </w:rPr>
        <w:t xml:space="preserve"> che abbiano </w:t>
      </w:r>
      <w:r w:rsidR="00B973AE" w:rsidRPr="43D98C0E">
        <w:rPr>
          <w:sz w:val="23"/>
          <w:szCs w:val="23"/>
        </w:rPr>
        <w:t xml:space="preserve">esperienza di comunicazione </w:t>
      </w:r>
      <w:r w:rsidR="006E2FF8" w:rsidRPr="43D98C0E">
        <w:rPr>
          <w:sz w:val="23"/>
          <w:szCs w:val="23"/>
        </w:rPr>
        <w:t>istituzionale pubblica</w:t>
      </w:r>
      <w:r w:rsidR="0020113E" w:rsidRPr="43D98C0E">
        <w:rPr>
          <w:sz w:val="23"/>
          <w:szCs w:val="23"/>
        </w:rPr>
        <w:t>.</w:t>
      </w:r>
      <w:r w:rsidR="00F60D04" w:rsidRPr="43D98C0E">
        <w:rPr>
          <w:sz w:val="23"/>
          <w:szCs w:val="23"/>
        </w:rPr>
        <w:t xml:space="preserve"> </w:t>
      </w:r>
    </w:p>
    <w:p w14:paraId="08313A46" w14:textId="4DEE3BE7" w:rsidR="43D98C0E" w:rsidRDefault="43D98C0E" w:rsidP="43D98C0E">
      <w:pPr>
        <w:pStyle w:val="Paragrafoelenco"/>
        <w:spacing w:line="360" w:lineRule="auto"/>
        <w:jc w:val="both"/>
        <w:rPr>
          <w:sz w:val="23"/>
          <w:szCs w:val="23"/>
        </w:rPr>
      </w:pPr>
    </w:p>
    <w:p w14:paraId="35929839" w14:textId="7AA64DD9" w:rsidR="00BC3092" w:rsidRPr="00C8227D" w:rsidRDefault="0089156F">
      <w:pPr>
        <w:spacing w:line="360" w:lineRule="auto"/>
        <w:jc w:val="center"/>
        <w:rPr>
          <w:rFonts w:ascii="Times New Roman" w:hAnsi="Times New Roman"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t>Art. 3</w:t>
      </w:r>
    </w:p>
    <w:p w14:paraId="53E68F5C" w14:textId="4F3EA8F3" w:rsidR="00BC3092" w:rsidRDefault="0089156F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t>(Presentazione delle domande)</w:t>
      </w:r>
    </w:p>
    <w:p w14:paraId="1B5CE6EC" w14:textId="5E2532E4" w:rsidR="009F35A6" w:rsidRPr="00A762F9" w:rsidRDefault="009F35A6" w:rsidP="00A355E0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3"/>
          <w:szCs w:val="23"/>
        </w:rPr>
      </w:pPr>
      <w:r w:rsidRPr="00A355E0">
        <w:rPr>
          <w:sz w:val="23"/>
          <w:szCs w:val="23"/>
        </w:rPr>
        <w:t>La domanda di partecipazione alla selezione, redatta secondo il modello allegato (all.</w:t>
      </w:r>
      <w:r w:rsidR="00A355E0">
        <w:rPr>
          <w:sz w:val="23"/>
          <w:szCs w:val="23"/>
        </w:rPr>
        <w:t>1</w:t>
      </w:r>
      <w:r w:rsidRPr="00A355E0">
        <w:rPr>
          <w:sz w:val="23"/>
          <w:szCs w:val="23"/>
        </w:rPr>
        <w:t xml:space="preserve">) al presente avviso, dovrà essere sottoscritta e inviata esclusivamente tramite posta elettronica certificata, entro </w:t>
      </w:r>
      <w:r w:rsidR="00F71453" w:rsidRPr="00A762F9">
        <w:rPr>
          <w:sz w:val="23"/>
          <w:szCs w:val="23"/>
        </w:rPr>
        <w:t>10</w:t>
      </w:r>
      <w:r w:rsidRPr="00A762F9">
        <w:rPr>
          <w:sz w:val="23"/>
          <w:szCs w:val="23"/>
        </w:rPr>
        <w:t xml:space="preserve"> giorni dalla data di pubblicazione del presente avviso sul sito istituzionale della SNA. </w:t>
      </w:r>
    </w:p>
    <w:p w14:paraId="5613A667" w14:textId="595AFC29" w:rsidR="009F35A6" w:rsidRPr="00863D4F" w:rsidRDefault="009F35A6" w:rsidP="00863D4F">
      <w:pPr>
        <w:pStyle w:val="Paragrafoelenco"/>
        <w:numPr>
          <w:ilvl w:val="0"/>
          <w:numId w:val="9"/>
        </w:numPr>
        <w:spacing w:line="360" w:lineRule="auto"/>
        <w:rPr>
          <w:sz w:val="23"/>
          <w:szCs w:val="23"/>
        </w:rPr>
      </w:pPr>
      <w:r w:rsidRPr="00863D4F">
        <w:rPr>
          <w:sz w:val="23"/>
          <w:szCs w:val="23"/>
        </w:rPr>
        <w:t>Alla domanda dovranno essere allegati:</w:t>
      </w:r>
    </w:p>
    <w:p w14:paraId="4AE39FE0" w14:textId="77777777" w:rsidR="009F35A6" w:rsidRPr="00C8227D" w:rsidRDefault="009F35A6" w:rsidP="00863D4F">
      <w:pPr>
        <w:pStyle w:val="Paragrafoelenco"/>
        <w:numPr>
          <w:ilvl w:val="0"/>
          <w:numId w:val="4"/>
        </w:numPr>
        <w:overflowPunct/>
        <w:spacing w:line="360" w:lineRule="auto"/>
        <w:ind w:left="1134"/>
        <w:jc w:val="both"/>
        <w:rPr>
          <w:sz w:val="23"/>
          <w:szCs w:val="23"/>
        </w:rPr>
      </w:pPr>
      <w:r w:rsidRPr="00C8227D">
        <w:rPr>
          <w:sz w:val="23"/>
          <w:szCs w:val="23"/>
        </w:rPr>
        <w:t>curriculum vitae in formato europeo;</w:t>
      </w:r>
    </w:p>
    <w:p w14:paraId="197921C7" w14:textId="2F69CA33" w:rsidR="009F35A6" w:rsidRDefault="009F35A6" w:rsidP="00863D4F">
      <w:pPr>
        <w:widowControl w:val="0"/>
        <w:numPr>
          <w:ilvl w:val="0"/>
          <w:numId w:val="4"/>
        </w:numPr>
        <w:overflowPunct/>
        <w:spacing w:line="360" w:lineRule="auto"/>
        <w:ind w:left="1134"/>
        <w:rPr>
          <w:rFonts w:ascii="Times New Roman" w:hAnsi="Times New Roman"/>
          <w:sz w:val="23"/>
          <w:szCs w:val="23"/>
          <w:lang w:eastAsia="zh-CN"/>
        </w:rPr>
      </w:pPr>
      <w:r w:rsidRPr="00C8227D">
        <w:rPr>
          <w:rFonts w:ascii="Times New Roman" w:hAnsi="Times New Roman"/>
          <w:sz w:val="23"/>
          <w:szCs w:val="23"/>
          <w:lang w:eastAsia="zh-CN"/>
        </w:rPr>
        <w:t>dichiarazione sostitutiva (</w:t>
      </w:r>
      <w:proofErr w:type="spellStart"/>
      <w:r w:rsidRPr="00C8227D">
        <w:rPr>
          <w:rFonts w:ascii="Times New Roman" w:hAnsi="Times New Roman"/>
          <w:sz w:val="23"/>
          <w:szCs w:val="23"/>
          <w:lang w:eastAsia="zh-CN"/>
        </w:rPr>
        <w:t>all</w:t>
      </w:r>
      <w:proofErr w:type="spellEnd"/>
      <w:r w:rsidRPr="00C8227D">
        <w:rPr>
          <w:rFonts w:ascii="Times New Roman" w:hAnsi="Times New Roman"/>
          <w:sz w:val="23"/>
          <w:szCs w:val="23"/>
          <w:lang w:eastAsia="zh-CN"/>
        </w:rPr>
        <w:t xml:space="preserve">. 2), nella quale dovranno essere riportate </w:t>
      </w:r>
      <w:bookmarkStart w:id="1" w:name="__DdeLink__135_932288596"/>
      <w:r w:rsidRPr="00C8227D">
        <w:rPr>
          <w:rFonts w:ascii="Times New Roman" w:hAnsi="Times New Roman"/>
          <w:sz w:val="23"/>
          <w:szCs w:val="23"/>
          <w:lang w:eastAsia="zh-CN"/>
        </w:rPr>
        <w:t>le esperienze di studio, professionali e le attività coerenti con le competenze richieste per l’attribuzione dell’incarico</w:t>
      </w:r>
      <w:bookmarkEnd w:id="1"/>
      <w:r w:rsidRPr="00C8227D">
        <w:rPr>
          <w:rFonts w:ascii="Times New Roman" w:hAnsi="Times New Roman"/>
          <w:sz w:val="23"/>
          <w:szCs w:val="23"/>
          <w:lang w:eastAsia="zh-CN"/>
        </w:rPr>
        <w:t>, sottoscritta ai sensi degli articoli 46 e 47 del decreto del Presidente della Repubblica 28 dicembre 2000 n.445.</w:t>
      </w:r>
    </w:p>
    <w:p w14:paraId="087ED97A" w14:textId="38DE9845" w:rsidR="00F60D04" w:rsidRPr="00C8227D" w:rsidRDefault="00F60D04" w:rsidP="00863D4F">
      <w:pPr>
        <w:widowControl w:val="0"/>
        <w:numPr>
          <w:ilvl w:val="0"/>
          <w:numId w:val="4"/>
        </w:numPr>
        <w:overflowPunct/>
        <w:spacing w:line="360" w:lineRule="auto"/>
        <w:ind w:left="1134"/>
        <w:rPr>
          <w:rFonts w:ascii="Times New Roman" w:hAnsi="Times New Roman"/>
          <w:sz w:val="23"/>
          <w:szCs w:val="23"/>
          <w:lang w:eastAsia="zh-CN"/>
        </w:rPr>
      </w:pPr>
      <w:r>
        <w:rPr>
          <w:rFonts w:ascii="Times New Roman" w:hAnsi="Times New Roman"/>
          <w:sz w:val="23"/>
          <w:szCs w:val="23"/>
          <w:lang w:eastAsia="zh-CN"/>
        </w:rPr>
        <w:t xml:space="preserve">elaborato di massimo una cartella editoriale </w:t>
      </w:r>
      <w:r w:rsidRPr="00F60D04">
        <w:rPr>
          <w:rFonts w:ascii="Times New Roman" w:hAnsi="Times New Roman"/>
          <w:sz w:val="23"/>
          <w:szCs w:val="23"/>
          <w:lang w:eastAsia="zh-CN"/>
        </w:rPr>
        <w:t>contenente una proposta progettuale</w:t>
      </w:r>
      <w:r>
        <w:rPr>
          <w:rFonts w:ascii="Times New Roman" w:hAnsi="Times New Roman"/>
          <w:sz w:val="23"/>
          <w:szCs w:val="23"/>
          <w:lang w:eastAsia="zh-CN"/>
        </w:rPr>
        <w:t xml:space="preserve"> per la realizzazione delle attività oggetto dell’incarico;</w:t>
      </w:r>
    </w:p>
    <w:p w14:paraId="57119B1F" w14:textId="77777777" w:rsidR="009F35A6" w:rsidRPr="00C8227D" w:rsidRDefault="009F35A6" w:rsidP="00863D4F">
      <w:pPr>
        <w:widowControl w:val="0"/>
        <w:numPr>
          <w:ilvl w:val="0"/>
          <w:numId w:val="4"/>
        </w:numPr>
        <w:overflowPunct/>
        <w:spacing w:line="360" w:lineRule="auto"/>
        <w:ind w:left="1134"/>
        <w:rPr>
          <w:rFonts w:ascii="Times New Roman" w:hAnsi="Times New Roman"/>
          <w:sz w:val="23"/>
          <w:szCs w:val="23"/>
          <w:lang w:eastAsia="zh-CN"/>
        </w:rPr>
      </w:pPr>
      <w:r w:rsidRPr="00C8227D">
        <w:rPr>
          <w:rFonts w:ascii="Times New Roman" w:hAnsi="Times New Roman"/>
          <w:sz w:val="23"/>
          <w:szCs w:val="23"/>
          <w:lang w:eastAsia="zh-CN"/>
        </w:rPr>
        <w:t>fotocopia di un valido documento di riconoscimento.</w:t>
      </w:r>
    </w:p>
    <w:p w14:paraId="5978C735" w14:textId="38E98E5D" w:rsidR="009F35A6" w:rsidRPr="00863D4F" w:rsidRDefault="009F35A6" w:rsidP="00863D4F">
      <w:pPr>
        <w:pStyle w:val="Paragrafoelenco"/>
        <w:numPr>
          <w:ilvl w:val="0"/>
          <w:numId w:val="9"/>
        </w:numPr>
        <w:spacing w:line="360" w:lineRule="auto"/>
        <w:rPr>
          <w:sz w:val="23"/>
          <w:szCs w:val="23"/>
        </w:rPr>
      </w:pPr>
      <w:r w:rsidRPr="00863D4F">
        <w:rPr>
          <w:sz w:val="23"/>
          <w:szCs w:val="23"/>
        </w:rPr>
        <w:t>L’indirizzo di posta elettronica certificata, a cui detta documentazione dovrà essere inviata, è il seguente:</w:t>
      </w:r>
      <w:r w:rsidR="00F03396" w:rsidRPr="00863D4F">
        <w:rPr>
          <w:sz w:val="23"/>
          <w:szCs w:val="23"/>
        </w:rPr>
        <w:t xml:space="preserve"> </w:t>
      </w:r>
      <w:hyperlink r:id="rId10" w:history="1">
        <w:r w:rsidR="00F60D04" w:rsidRPr="00863D4F">
          <w:rPr>
            <w:rStyle w:val="Collegamentoipertestuale"/>
            <w:sz w:val="23"/>
            <w:szCs w:val="23"/>
          </w:rPr>
          <w:t>protocollo@pec.sna.gov.it</w:t>
        </w:r>
      </w:hyperlink>
      <w:r w:rsidRPr="00863D4F">
        <w:rPr>
          <w:sz w:val="23"/>
          <w:szCs w:val="23"/>
        </w:rPr>
        <w:t>.</w:t>
      </w:r>
    </w:p>
    <w:p w14:paraId="7846AF6C" w14:textId="77777777" w:rsidR="00CA5635" w:rsidRDefault="00CA5635" w:rsidP="00151C68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0304D69C" w14:textId="76B77D16" w:rsidR="00BC3092" w:rsidRPr="00C8227D" w:rsidRDefault="0089156F" w:rsidP="00151C68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lastRenderedPageBreak/>
        <w:t>Art. 4</w:t>
      </w:r>
    </w:p>
    <w:p w14:paraId="6BA9C050" w14:textId="4AC4BAF2" w:rsidR="00BC3092" w:rsidRDefault="0089156F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t>(Valutazione)</w:t>
      </w:r>
    </w:p>
    <w:p w14:paraId="20712F3A" w14:textId="553C57D3" w:rsidR="001D47D4" w:rsidRPr="00863D4F" w:rsidRDefault="0070436E" w:rsidP="00863D4F">
      <w:pPr>
        <w:pStyle w:val="Paragrafoelenco"/>
        <w:numPr>
          <w:ilvl w:val="0"/>
          <w:numId w:val="10"/>
        </w:numPr>
        <w:spacing w:line="360" w:lineRule="auto"/>
        <w:jc w:val="both"/>
        <w:rPr>
          <w:sz w:val="23"/>
          <w:szCs w:val="23"/>
        </w:rPr>
      </w:pPr>
      <w:r w:rsidRPr="00863D4F">
        <w:rPr>
          <w:sz w:val="23"/>
          <w:szCs w:val="23"/>
        </w:rPr>
        <w:t xml:space="preserve">Le domande saranno </w:t>
      </w:r>
      <w:r w:rsidR="001D47D4" w:rsidRPr="00863D4F">
        <w:rPr>
          <w:sz w:val="23"/>
          <w:szCs w:val="23"/>
        </w:rPr>
        <w:t xml:space="preserve">valutate </w:t>
      </w:r>
      <w:r w:rsidR="00F60D04" w:rsidRPr="00863D4F">
        <w:rPr>
          <w:sz w:val="23"/>
          <w:szCs w:val="23"/>
        </w:rPr>
        <w:t xml:space="preserve">dal Segretario Generale, d’intesa con il </w:t>
      </w:r>
      <w:r w:rsidRPr="00863D4F">
        <w:rPr>
          <w:sz w:val="23"/>
          <w:szCs w:val="23"/>
        </w:rPr>
        <w:t xml:space="preserve">Presidente della </w:t>
      </w:r>
      <w:r w:rsidR="001D47D4" w:rsidRPr="00863D4F">
        <w:rPr>
          <w:sz w:val="23"/>
          <w:szCs w:val="23"/>
        </w:rPr>
        <w:t>SNA</w:t>
      </w:r>
      <w:r w:rsidR="00F60D04" w:rsidRPr="00863D4F">
        <w:rPr>
          <w:sz w:val="23"/>
          <w:szCs w:val="23"/>
        </w:rPr>
        <w:t xml:space="preserve">, sulla base dell’adeguatezza del </w:t>
      </w:r>
      <w:r w:rsidR="00F60D04" w:rsidRPr="00863D4F">
        <w:rPr>
          <w:i/>
          <w:iCs/>
          <w:sz w:val="23"/>
          <w:szCs w:val="23"/>
        </w:rPr>
        <w:t>curriculum</w:t>
      </w:r>
      <w:r w:rsidR="00F60D04" w:rsidRPr="00863D4F">
        <w:rPr>
          <w:sz w:val="23"/>
          <w:szCs w:val="23"/>
        </w:rPr>
        <w:t xml:space="preserve"> e dell</w:t>
      </w:r>
      <w:r w:rsidR="001D47D4" w:rsidRPr="00863D4F">
        <w:rPr>
          <w:sz w:val="23"/>
          <w:szCs w:val="23"/>
        </w:rPr>
        <w:t>’elaborato, in relazione allo svolgimento dell’attività oggetto dell’incarico.</w:t>
      </w:r>
    </w:p>
    <w:p w14:paraId="38E0EDD8" w14:textId="7A0B2580" w:rsidR="0070436E" w:rsidRPr="0063661C" w:rsidRDefault="0070436E" w:rsidP="0063661C">
      <w:pPr>
        <w:pStyle w:val="Paragrafoelenco"/>
        <w:numPr>
          <w:ilvl w:val="0"/>
          <w:numId w:val="10"/>
        </w:numPr>
        <w:spacing w:line="360" w:lineRule="auto"/>
        <w:jc w:val="both"/>
        <w:rPr>
          <w:sz w:val="23"/>
          <w:szCs w:val="23"/>
        </w:rPr>
      </w:pPr>
      <w:r w:rsidRPr="0063661C">
        <w:rPr>
          <w:sz w:val="23"/>
          <w:szCs w:val="23"/>
        </w:rPr>
        <w:t xml:space="preserve">Il Presidente della SNA attribuirà l’incarico secondo quanto </w:t>
      </w:r>
      <w:r w:rsidR="00151C68" w:rsidRPr="0063661C">
        <w:rPr>
          <w:sz w:val="23"/>
          <w:szCs w:val="23"/>
        </w:rPr>
        <w:t>disposto dall’articolo 7, comma 3, della Delibera SNA n. 1/2022, ai sensi de</w:t>
      </w:r>
      <w:r w:rsidRPr="0063661C">
        <w:rPr>
          <w:sz w:val="23"/>
          <w:szCs w:val="23"/>
        </w:rPr>
        <w:t>ll’art. 1</w:t>
      </w:r>
      <w:r w:rsidR="001D47D4" w:rsidRPr="0063661C">
        <w:rPr>
          <w:sz w:val="23"/>
          <w:szCs w:val="23"/>
        </w:rPr>
        <w:t>1</w:t>
      </w:r>
      <w:r w:rsidRPr="0063661C">
        <w:rPr>
          <w:sz w:val="23"/>
          <w:szCs w:val="23"/>
        </w:rPr>
        <w:t xml:space="preserve"> del d.lgs. 178/2009. </w:t>
      </w:r>
    </w:p>
    <w:p w14:paraId="6708CB1A" w14:textId="7EFAD32E" w:rsidR="003F0000" w:rsidRDefault="003F0000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122DE003" w14:textId="74412AAC" w:rsidR="00BC3092" w:rsidRPr="00C8227D" w:rsidRDefault="0089156F" w:rsidP="00151C68">
      <w:pPr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t>Art. 5</w:t>
      </w:r>
    </w:p>
    <w:p w14:paraId="4A1C1230" w14:textId="7BEF699D" w:rsidR="00151C68" w:rsidRDefault="0089156F" w:rsidP="00151C68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t>(Durata e compenso)</w:t>
      </w:r>
    </w:p>
    <w:p w14:paraId="7A694714" w14:textId="5A3389DB" w:rsidR="0070436E" w:rsidRPr="0063661C" w:rsidRDefault="00151C68" w:rsidP="0063661C">
      <w:pPr>
        <w:pStyle w:val="Paragrafoelenco"/>
        <w:numPr>
          <w:ilvl w:val="0"/>
          <w:numId w:val="11"/>
        </w:numPr>
        <w:spacing w:line="360" w:lineRule="auto"/>
        <w:jc w:val="both"/>
        <w:rPr>
          <w:sz w:val="23"/>
          <w:szCs w:val="23"/>
        </w:rPr>
      </w:pPr>
      <w:r w:rsidRPr="0063661C">
        <w:rPr>
          <w:sz w:val="23"/>
          <w:szCs w:val="23"/>
        </w:rPr>
        <w:t>L</w:t>
      </w:r>
      <w:r w:rsidR="0070436E" w:rsidRPr="0063661C">
        <w:rPr>
          <w:sz w:val="23"/>
          <w:szCs w:val="23"/>
        </w:rPr>
        <w:t>’incarico ha la durata di un anno</w:t>
      </w:r>
      <w:r w:rsidR="00873ACA" w:rsidRPr="0063661C">
        <w:rPr>
          <w:sz w:val="23"/>
          <w:szCs w:val="23"/>
        </w:rPr>
        <w:t xml:space="preserve"> ed è</w:t>
      </w:r>
      <w:r w:rsidRPr="0063661C">
        <w:rPr>
          <w:sz w:val="23"/>
          <w:szCs w:val="23"/>
        </w:rPr>
        <w:t xml:space="preserve"> </w:t>
      </w:r>
      <w:r w:rsidR="00873ACA" w:rsidRPr="0063661C">
        <w:rPr>
          <w:sz w:val="23"/>
          <w:szCs w:val="23"/>
        </w:rPr>
        <w:t>rinnovabile due volte</w:t>
      </w:r>
      <w:r w:rsidR="0070436E" w:rsidRPr="0063661C">
        <w:rPr>
          <w:sz w:val="23"/>
          <w:szCs w:val="23"/>
        </w:rPr>
        <w:t>, previa valutazione positiva dell’attività svolta. Per l’espletamento dell’incarico è stabilito un compenso</w:t>
      </w:r>
      <w:r w:rsidR="008F6472" w:rsidRPr="0063661C">
        <w:rPr>
          <w:sz w:val="23"/>
          <w:szCs w:val="23"/>
        </w:rPr>
        <w:t xml:space="preserve"> annuo </w:t>
      </w:r>
      <w:r w:rsidR="00093844">
        <w:rPr>
          <w:sz w:val="23"/>
          <w:szCs w:val="23"/>
        </w:rPr>
        <w:t>pari a</w:t>
      </w:r>
      <w:r w:rsidRPr="0063661C">
        <w:rPr>
          <w:sz w:val="23"/>
          <w:szCs w:val="23"/>
        </w:rPr>
        <w:t xml:space="preserve"> 5</w:t>
      </w:r>
      <w:r w:rsidR="00093844">
        <w:rPr>
          <w:sz w:val="23"/>
          <w:szCs w:val="23"/>
        </w:rPr>
        <w:t>0</w:t>
      </w:r>
      <w:r w:rsidR="0070436E" w:rsidRPr="0063661C">
        <w:rPr>
          <w:sz w:val="23"/>
          <w:szCs w:val="23"/>
        </w:rPr>
        <w:t>.000,00 euro</w:t>
      </w:r>
      <w:r w:rsidRPr="0063661C">
        <w:rPr>
          <w:sz w:val="23"/>
          <w:szCs w:val="23"/>
        </w:rPr>
        <w:t>, al l</w:t>
      </w:r>
      <w:r w:rsidR="0070436E" w:rsidRPr="0063661C">
        <w:rPr>
          <w:sz w:val="23"/>
          <w:szCs w:val="23"/>
        </w:rPr>
        <w:t xml:space="preserve">ordo delle ritenute fiscali e previdenziali gravanti sull’incaricato. </w:t>
      </w:r>
    </w:p>
    <w:p w14:paraId="47AC9F12" w14:textId="77777777" w:rsidR="00CA5635" w:rsidRPr="0070436E" w:rsidRDefault="00CA5635" w:rsidP="00151C68">
      <w:pPr>
        <w:spacing w:line="360" w:lineRule="auto"/>
        <w:rPr>
          <w:rFonts w:ascii="Times New Roman" w:hAnsi="Times New Roman"/>
          <w:sz w:val="23"/>
          <w:szCs w:val="23"/>
          <w:lang w:eastAsia="zh-CN"/>
        </w:rPr>
      </w:pPr>
    </w:p>
    <w:p w14:paraId="025ADF59" w14:textId="77777777" w:rsidR="00BC3092" w:rsidRPr="00C8227D" w:rsidRDefault="0089156F">
      <w:pPr>
        <w:spacing w:line="360" w:lineRule="auto"/>
        <w:jc w:val="center"/>
        <w:rPr>
          <w:rFonts w:ascii="Times New Roman" w:hAnsi="Times New Roman"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t>Art. 6</w:t>
      </w:r>
    </w:p>
    <w:p w14:paraId="247715E8" w14:textId="445F42F1" w:rsidR="00BC3092" w:rsidRDefault="0089156F" w:rsidP="00C8227D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  <w:r w:rsidRPr="00C8227D">
        <w:rPr>
          <w:rFonts w:ascii="Times New Roman" w:hAnsi="Times New Roman"/>
          <w:b/>
          <w:sz w:val="23"/>
          <w:szCs w:val="23"/>
        </w:rPr>
        <w:t>(Trattamento dei dati)</w:t>
      </w:r>
    </w:p>
    <w:p w14:paraId="29CD11B3" w14:textId="4884845F" w:rsidR="00271199" w:rsidRPr="0063661C" w:rsidRDefault="00271199" w:rsidP="0063661C">
      <w:pPr>
        <w:pStyle w:val="Paragrafoelenco"/>
        <w:numPr>
          <w:ilvl w:val="0"/>
          <w:numId w:val="12"/>
        </w:numPr>
        <w:overflowPunct/>
        <w:spacing w:line="360" w:lineRule="auto"/>
        <w:jc w:val="both"/>
        <w:rPr>
          <w:sz w:val="23"/>
          <w:szCs w:val="23"/>
        </w:rPr>
      </w:pPr>
      <w:r w:rsidRPr="0063661C">
        <w:rPr>
          <w:sz w:val="23"/>
          <w:szCs w:val="23"/>
        </w:rPr>
        <w:t xml:space="preserve">I dati personali forniti dai candidati sono raccolti presso la SNA esclusivamente per le finalità della selezione. </w:t>
      </w:r>
    </w:p>
    <w:p w14:paraId="3DE0A2AC" w14:textId="543C225C" w:rsidR="00271199" w:rsidRPr="0063661C" w:rsidRDefault="00271199" w:rsidP="0063661C">
      <w:pPr>
        <w:pStyle w:val="Paragrafoelenco"/>
        <w:numPr>
          <w:ilvl w:val="0"/>
          <w:numId w:val="12"/>
        </w:numPr>
        <w:overflowPunct/>
        <w:spacing w:line="360" w:lineRule="auto"/>
        <w:jc w:val="both"/>
        <w:rPr>
          <w:rFonts w:eastAsia="Calibri"/>
          <w:sz w:val="23"/>
          <w:szCs w:val="23"/>
        </w:rPr>
      </w:pPr>
      <w:r w:rsidRPr="0063661C">
        <w:rPr>
          <w:rFonts w:eastAsia="Calibri"/>
          <w:sz w:val="23"/>
          <w:szCs w:val="23"/>
        </w:rPr>
        <w:t xml:space="preserve">Il trattamento di dati personali è effettuato dalla SNA nel rispetto della vigente normativa sulla protezione dei dati personali e, in particolare, il Regolamento Europeo per la protezione dei dati personali 2016/679, il D.lgs. 30/06/2003 n. 196 e successive modifiche e integrazioni, in particolare come modificato dal D.lgs. 10/08/2018 n. 101. </w:t>
      </w:r>
    </w:p>
    <w:p w14:paraId="5B4F4DC4" w14:textId="6695F998" w:rsidR="003F0000" w:rsidRPr="00501699" w:rsidRDefault="00271199" w:rsidP="00501699">
      <w:pPr>
        <w:pStyle w:val="Paragrafoelenco"/>
        <w:numPr>
          <w:ilvl w:val="0"/>
          <w:numId w:val="12"/>
        </w:numPr>
        <w:overflowPunct/>
        <w:spacing w:line="360" w:lineRule="auto"/>
        <w:jc w:val="both"/>
        <w:rPr>
          <w:sz w:val="23"/>
          <w:szCs w:val="23"/>
        </w:rPr>
      </w:pPr>
      <w:bookmarkStart w:id="2" w:name="_Hlk86073141"/>
      <w:r w:rsidRPr="00501699">
        <w:rPr>
          <w:sz w:val="23"/>
          <w:szCs w:val="23"/>
        </w:rPr>
        <w:t>Il presente avviso è pubblicato sul sito internet della Scuola Nazionale dell’Amministrazione,</w:t>
      </w:r>
      <w:r w:rsidR="00B76A31">
        <w:rPr>
          <w:sz w:val="23"/>
          <w:szCs w:val="23"/>
        </w:rPr>
        <w:t xml:space="preserve"> </w:t>
      </w:r>
      <w:hyperlink r:id="rId11" w:history="1">
        <w:r w:rsidR="00B76A31" w:rsidRPr="0031315C">
          <w:rPr>
            <w:rStyle w:val="Collegamentoipertestuale"/>
            <w:sz w:val="23"/>
            <w:szCs w:val="23"/>
          </w:rPr>
          <w:t>https://sna.gov.it/</w:t>
        </w:r>
      </w:hyperlink>
      <w:r w:rsidR="00B76A31" w:rsidRPr="0031315C">
        <w:rPr>
          <w:sz w:val="23"/>
          <w:szCs w:val="23"/>
        </w:rPr>
        <w:t xml:space="preserve">, </w:t>
      </w:r>
      <w:r w:rsidR="009425DE" w:rsidRPr="0031315C">
        <w:rPr>
          <w:sz w:val="23"/>
          <w:szCs w:val="23"/>
        </w:rPr>
        <w:t>e sul sito istituzionale della Presidenza del Consiglio dei ministri,</w:t>
      </w:r>
      <w:r w:rsidR="00530DB8" w:rsidRPr="0031315C">
        <w:rPr>
          <w:sz w:val="23"/>
          <w:szCs w:val="23"/>
        </w:rPr>
        <w:t xml:space="preserve"> </w:t>
      </w:r>
      <w:hyperlink r:id="rId12" w:history="1">
        <w:r w:rsidR="0031315C" w:rsidRPr="0031315C">
          <w:rPr>
            <w:rStyle w:val="Collegamentoipertestuale"/>
            <w:sz w:val="23"/>
            <w:szCs w:val="23"/>
          </w:rPr>
          <w:t>https://www.governo.it/it</w:t>
        </w:r>
      </w:hyperlink>
      <w:r w:rsidR="0031315C">
        <w:t xml:space="preserve">. </w:t>
      </w:r>
    </w:p>
    <w:p w14:paraId="76B9CFA8" w14:textId="77777777" w:rsidR="009425DE" w:rsidRPr="009425DE" w:rsidRDefault="009425DE" w:rsidP="00271199">
      <w:pPr>
        <w:widowControl w:val="0"/>
        <w:overflowPunct/>
        <w:spacing w:line="360" w:lineRule="auto"/>
        <w:rPr>
          <w:rFonts w:ascii="Times New Roman" w:hAnsi="Times New Roman"/>
          <w:sz w:val="23"/>
          <w:szCs w:val="23"/>
          <w:lang w:eastAsia="zh-CN"/>
        </w:rPr>
      </w:pPr>
    </w:p>
    <w:bookmarkEnd w:id="2"/>
    <w:p w14:paraId="21A7E959" w14:textId="1957C1E8" w:rsidR="00BC3092" w:rsidRDefault="0089156F">
      <w:pPr>
        <w:spacing w:line="360" w:lineRule="auto"/>
        <w:rPr>
          <w:rFonts w:ascii="Times New Roman" w:hAnsi="Times New Roman"/>
          <w:sz w:val="23"/>
          <w:szCs w:val="23"/>
        </w:rPr>
      </w:pPr>
      <w:r w:rsidRPr="00C8227D">
        <w:rPr>
          <w:rFonts w:ascii="Times New Roman" w:hAnsi="Times New Roman"/>
          <w:sz w:val="23"/>
          <w:szCs w:val="23"/>
        </w:rPr>
        <w:t>Roma,</w:t>
      </w:r>
      <w:r w:rsidRPr="00C8227D">
        <w:rPr>
          <w:rFonts w:ascii="Times New Roman" w:hAnsi="Times New Roman"/>
          <w:sz w:val="23"/>
          <w:szCs w:val="23"/>
        </w:rPr>
        <w:tab/>
      </w:r>
      <w:r w:rsidR="004A6252">
        <w:rPr>
          <w:rFonts w:ascii="Times New Roman" w:hAnsi="Times New Roman"/>
          <w:sz w:val="23"/>
          <w:szCs w:val="23"/>
        </w:rPr>
        <w:t>17 febbraio 2025</w:t>
      </w:r>
      <w:r w:rsidRPr="00C8227D">
        <w:rPr>
          <w:rFonts w:ascii="Times New Roman" w:hAnsi="Times New Roman"/>
          <w:sz w:val="23"/>
          <w:szCs w:val="23"/>
        </w:rPr>
        <w:tab/>
      </w:r>
      <w:r w:rsidRPr="00C8227D">
        <w:rPr>
          <w:rFonts w:ascii="Times New Roman" w:hAnsi="Times New Roman"/>
          <w:sz w:val="23"/>
          <w:szCs w:val="23"/>
        </w:rPr>
        <w:tab/>
      </w:r>
      <w:r w:rsidRPr="00C8227D">
        <w:rPr>
          <w:rFonts w:ascii="Times New Roman" w:hAnsi="Times New Roman"/>
          <w:sz w:val="23"/>
          <w:szCs w:val="23"/>
        </w:rPr>
        <w:tab/>
      </w:r>
      <w:r w:rsidRPr="00C8227D">
        <w:rPr>
          <w:rFonts w:ascii="Times New Roman" w:hAnsi="Times New Roman"/>
          <w:sz w:val="23"/>
          <w:szCs w:val="23"/>
        </w:rPr>
        <w:tab/>
      </w:r>
      <w:r w:rsidRPr="00C8227D">
        <w:rPr>
          <w:rFonts w:ascii="Times New Roman" w:hAnsi="Times New Roman"/>
          <w:sz w:val="23"/>
          <w:szCs w:val="23"/>
        </w:rPr>
        <w:tab/>
      </w:r>
      <w:r w:rsidRPr="00C8227D">
        <w:rPr>
          <w:rFonts w:ascii="Times New Roman" w:hAnsi="Times New Roman"/>
          <w:sz w:val="23"/>
          <w:szCs w:val="23"/>
        </w:rPr>
        <w:tab/>
      </w:r>
    </w:p>
    <w:p w14:paraId="35C08B57" w14:textId="77777777" w:rsidR="003F0000" w:rsidRPr="00C8227D" w:rsidRDefault="003F0000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41AFBCE5" w14:textId="4C56DD38" w:rsidR="00BC3092" w:rsidRPr="00C8227D" w:rsidRDefault="0089156F">
      <w:pPr>
        <w:spacing w:line="360" w:lineRule="auto"/>
        <w:rPr>
          <w:rFonts w:ascii="Times New Roman" w:hAnsi="Times New Roman"/>
          <w:sz w:val="23"/>
          <w:szCs w:val="23"/>
        </w:rPr>
      </w:pPr>
      <w:r w:rsidRPr="00C8227D">
        <w:rPr>
          <w:rFonts w:ascii="Times New Roman" w:hAnsi="Times New Roman"/>
          <w:sz w:val="23"/>
          <w:szCs w:val="23"/>
        </w:rPr>
        <w:tab/>
        <w:t xml:space="preserve">                                                                                       </w:t>
      </w:r>
      <w:r w:rsidRPr="00C8227D">
        <w:rPr>
          <w:rFonts w:ascii="Times New Roman" w:hAnsi="Times New Roman"/>
          <w:sz w:val="23"/>
          <w:szCs w:val="23"/>
        </w:rPr>
        <w:tab/>
      </w:r>
      <w:r w:rsidR="00151C68">
        <w:rPr>
          <w:rFonts w:ascii="Times New Roman" w:hAnsi="Times New Roman"/>
          <w:sz w:val="23"/>
          <w:szCs w:val="23"/>
        </w:rPr>
        <w:t>Riccardo Sisti</w:t>
      </w:r>
    </w:p>
    <w:sectPr w:rsidR="00BC3092" w:rsidRPr="00C8227D" w:rsidSect="00CA5635">
      <w:headerReference w:type="default" r:id="rId13"/>
      <w:headerReference w:type="first" r:id="rId14"/>
      <w:pgSz w:w="11906" w:h="16838"/>
      <w:pgMar w:top="3686" w:right="1134" w:bottom="1560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00B0" w14:textId="77777777" w:rsidR="00F77ACE" w:rsidRDefault="00F77ACE">
      <w:r>
        <w:separator/>
      </w:r>
    </w:p>
  </w:endnote>
  <w:endnote w:type="continuationSeparator" w:id="0">
    <w:p w14:paraId="11246FBB" w14:textId="77777777" w:rsidR="00F77ACE" w:rsidRDefault="00F7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D3AC2" w14:textId="77777777" w:rsidR="00F77ACE" w:rsidRDefault="00F77ACE">
      <w:r>
        <w:separator/>
      </w:r>
    </w:p>
  </w:footnote>
  <w:footnote w:type="continuationSeparator" w:id="0">
    <w:p w14:paraId="49BD5527" w14:textId="77777777" w:rsidR="00F77ACE" w:rsidRDefault="00F7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F2147" w14:textId="77777777" w:rsidR="00BC3092" w:rsidRDefault="0089156F">
    <w:pPr>
      <w:pStyle w:val="Intestazione"/>
      <w:tabs>
        <w:tab w:val="clear" w:pos="4819"/>
        <w:tab w:val="clear" w:pos="9638"/>
      </w:tabs>
      <w:ind w:left="-851" w:right="-851"/>
      <w:jc w:val="center"/>
    </w:pPr>
    <w:r>
      <w:rPr>
        <w:noProof/>
      </w:rPr>
      <w:drawing>
        <wp:inline distT="0" distB="0" distL="0" distR="0" wp14:anchorId="5B501336" wp14:editId="29FDDFA7">
          <wp:extent cx="6120130" cy="169354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9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C5A6B" w14:textId="77777777" w:rsidR="00BC3092" w:rsidRDefault="0089156F">
    <w:pPr>
      <w:pStyle w:val="Intestazione"/>
      <w:tabs>
        <w:tab w:val="clear" w:pos="4819"/>
        <w:tab w:val="clear" w:pos="9638"/>
      </w:tabs>
      <w:spacing w:before="240" w:after="280"/>
      <w:jc w:val="center"/>
    </w:pPr>
    <w:r>
      <w:rPr>
        <w:sz w:val="20"/>
        <w:szCs w:val="20"/>
      </w:rPr>
      <w:t xml:space="preserve">- </w:t>
    </w:r>
    <w:r>
      <w:rPr>
        <w:rStyle w:val="Numeropagina"/>
        <w:sz w:val="20"/>
        <w:szCs w:val="20"/>
      </w:rPr>
      <w:fldChar w:fldCharType="begin"/>
    </w:r>
    <w:r>
      <w:rPr>
        <w:rStyle w:val="Numeropagina"/>
        <w:sz w:val="20"/>
        <w:szCs w:val="20"/>
      </w:rPr>
      <w:instrText>PAGE</w:instrText>
    </w:r>
    <w:r>
      <w:rPr>
        <w:rStyle w:val="Numeropagina"/>
        <w:sz w:val="20"/>
        <w:szCs w:val="20"/>
      </w:rPr>
      <w:fldChar w:fldCharType="separate"/>
    </w:r>
    <w:r>
      <w:rPr>
        <w:rStyle w:val="Numeropagina"/>
        <w:sz w:val="20"/>
        <w:szCs w:val="20"/>
      </w:rPr>
      <w:t>4</w:t>
    </w:r>
    <w:r>
      <w:rPr>
        <w:rStyle w:val="Numeropagina"/>
        <w:sz w:val="20"/>
        <w:szCs w:val="20"/>
      </w:rPr>
      <w:fldChar w:fldCharType="end"/>
    </w:r>
    <w:r>
      <w:rPr>
        <w:rStyle w:val="Numeropagina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9315" w14:textId="77777777" w:rsidR="00BC3092" w:rsidRDefault="0089156F">
    <w:pPr>
      <w:pStyle w:val="Intestazione"/>
      <w:jc w:val="center"/>
    </w:pPr>
    <w:r>
      <w:rPr>
        <w:noProof/>
      </w:rPr>
      <w:drawing>
        <wp:inline distT="0" distB="0" distL="0" distR="0" wp14:anchorId="0B79C5C4" wp14:editId="59A4973D">
          <wp:extent cx="6120130" cy="169354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9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0857"/>
    <w:multiLevelType w:val="hybridMultilevel"/>
    <w:tmpl w:val="B6DE1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A2C"/>
    <w:multiLevelType w:val="multilevel"/>
    <w:tmpl w:val="692652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5B9126B"/>
    <w:multiLevelType w:val="hybridMultilevel"/>
    <w:tmpl w:val="A1B40DB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0724"/>
    <w:multiLevelType w:val="hybridMultilevel"/>
    <w:tmpl w:val="B84CA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5534B"/>
    <w:multiLevelType w:val="multilevel"/>
    <w:tmpl w:val="53929C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DB56419"/>
    <w:multiLevelType w:val="multilevel"/>
    <w:tmpl w:val="BF8E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14E5E5B"/>
    <w:multiLevelType w:val="hybridMultilevel"/>
    <w:tmpl w:val="D9121E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97647"/>
    <w:multiLevelType w:val="hybridMultilevel"/>
    <w:tmpl w:val="9654C0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F6836"/>
    <w:multiLevelType w:val="hybridMultilevel"/>
    <w:tmpl w:val="5A26006E"/>
    <w:lvl w:ilvl="0" w:tplc="E8546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F5CB9"/>
    <w:multiLevelType w:val="hybridMultilevel"/>
    <w:tmpl w:val="95E27A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C7D49"/>
    <w:multiLevelType w:val="multilevel"/>
    <w:tmpl w:val="35B4AC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6817ABC"/>
    <w:multiLevelType w:val="hybridMultilevel"/>
    <w:tmpl w:val="1298C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22569">
    <w:abstractNumId w:val="5"/>
  </w:num>
  <w:num w:numId="2" w16cid:durableId="1612977324">
    <w:abstractNumId w:val="1"/>
  </w:num>
  <w:num w:numId="3" w16cid:durableId="211231764">
    <w:abstractNumId w:val="4"/>
  </w:num>
  <w:num w:numId="4" w16cid:durableId="724647160">
    <w:abstractNumId w:val="10"/>
  </w:num>
  <w:num w:numId="5" w16cid:durableId="1494568293">
    <w:abstractNumId w:val="8"/>
  </w:num>
  <w:num w:numId="6" w16cid:durableId="2143112030">
    <w:abstractNumId w:val="2"/>
  </w:num>
  <w:num w:numId="7" w16cid:durableId="156000737">
    <w:abstractNumId w:val="9"/>
  </w:num>
  <w:num w:numId="8" w16cid:durableId="375085784">
    <w:abstractNumId w:val="3"/>
  </w:num>
  <w:num w:numId="9" w16cid:durableId="1659457514">
    <w:abstractNumId w:val="11"/>
  </w:num>
  <w:num w:numId="10" w16cid:durableId="836072233">
    <w:abstractNumId w:val="7"/>
  </w:num>
  <w:num w:numId="11" w16cid:durableId="1013339964">
    <w:abstractNumId w:val="6"/>
  </w:num>
  <w:num w:numId="12" w16cid:durableId="10489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92"/>
    <w:rsid w:val="000270E3"/>
    <w:rsid w:val="00032426"/>
    <w:rsid w:val="00046BDB"/>
    <w:rsid w:val="000663BA"/>
    <w:rsid w:val="000678F3"/>
    <w:rsid w:val="000921F1"/>
    <w:rsid w:val="00093844"/>
    <w:rsid w:val="000D28DA"/>
    <w:rsid w:val="000D39AA"/>
    <w:rsid w:val="0010441D"/>
    <w:rsid w:val="00151C68"/>
    <w:rsid w:val="00181CB1"/>
    <w:rsid w:val="00186374"/>
    <w:rsid w:val="001D0DA3"/>
    <w:rsid w:val="001D38A5"/>
    <w:rsid w:val="001D47D4"/>
    <w:rsid w:val="0020113E"/>
    <w:rsid w:val="002023BE"/>
    <w:rsid w:val="002120C8"/>
    <w:rsid w:val="00227194"/>
    <w:rsid w:val="00234B18"/>
    <w:rsid w:val="00266E49"/>
    <w:rsid w:val="00271199"/>
    <w:rsid w:val="00281190"/>
    <w:rsid w:val="0031315C"/>
    <w:rsid w:val="00320163"/>
    <w:rsid w:val="00393548"/>
    <w:rsid w:val="003F0000"/>
    <w:rsid w:val="003F32A1"/>
    <w:rsid w:val="00432878"/>
    <w:rsid w:val="0044465D"/>
    <w:rsid w:val="00467ECF"/>
    <w:rsid w:val="00475CD0"/>
    <w:rsid w:val="004A6252"/>
    <w:rsid w:val="004B2399"/>
    <w:rsid w:val="004C5F00"/>
    <w:rsid w:val="004D48BB"/>
    <w:rsid w:val="00501699"/>
    <w:rsid w:val="00513F35"/>
    <w:rsid w:val="00527619"/>
    <w:rsid w:val="005309A8"/>
    <w:rsid w:val="00530DB8"/>
    <w:rsid w:val="00550C8D"/>
    <w:rsid w:val="005577BB"/>
    <w:rsid w:val="00567A7C"/>
    <w:rsid w:val="00570258"/>
    <w:rsid w:val="005810F2"/>
    <w:rsid w:val="005822AA"/>
    <w:rsid w:val="00593DC9"/>
    <w:rsid w:val="00594A84"/>
    <w:rsid w:val="005B173C"/>
    <w:rsid w:val="005B22DC"/>
    <w:rsid w:val="005E0B4D"/>
    <w:rsid w:val="005F168B"/>
    <w:rsid w:val="006062C1"/>
    <w:rsid w:val="00635EA1"/>
    <w:rsid w:val="0063661C"/>
    <w:rsid w:val="006401D6"/>
    <w:rsid w:val="00641C5D"/>
    <w:rsid w:val="00642CE3"/>
    <w:rsid w:val="006911CF"/>
    <w:rsid w:val="006E2FF8"/>
    <w:rsid w:val="0070436E"/>
    <w:rsid w:val="00715E14"/>
    <w:rsid w:val="00746CB9"/>
    <w:rsid w:val="007E4E1F"/>
    <w:rsid w:val="00817258"/>
    <w:rsid w:val="00831662"/>
    <w:rsid w:val="0084642F"/>
    <w:rsid w:val="00847144"/>
    <w:rsid w:val="00860FB0"/>
    <w:rsid w:val="00863D4F"/>
    <w:rsid w:val="00873ACA"/>
    <w:rsid w:val="00874579"/>
    <w:rsid w:val="00886905"/>
    <w:rsid w:val="0089156F"/>
    <w:rsid w:val="008D0B8B"/>
    <w:rsid w:val="008F6472"/>
    <w:rsid w:val="008F6743"/>
    <w:rsid w:val="009425DE"/>
    <w:rsid w:val="0095147E"/>
    <w:rsid w:val="009761B6"/>
    <w:rsid w:val="009F35A6"/>
    <w:rsid w:val="009F7553"/>
    <w:rsid w:val="00A124F8"/>
    <w:rsid w:val="00A21884"/>
    <w:rsid w:val="00A21A59"/>
    <w:rsid w:val="00A355E0"/>
    <w:rsid w:val="00A66183"/>
    <w:rsid w:val="00A762F9"/>
    <w:rsid w:val="00A7631C"/>
    <w:rsid w:val="00AC153A"/>
    <w:rsid w:val="00AD1526"/>
    <w:rsid w:val="00B20AEE"/>
    <w:rsid w:val="00B2667B"/>
    <w:rsid w:val="00B4455D"/>
    <w:rsid w:val="00B4758D"/>
    <w:rsid w:val="00B51108"/>
    <w:rsid w:val="00B76A31"/>
    <w:rsid w:val="00B973AE"/>
    <w:rsid w:val="00BC3092"/>
    <w:rsid w:val="00BE3B4A"/>
    <w:rsid w:val="00BF0ABF"/>
    <w:rsid w:val="00C02BB5"/>
    <w:rsid w:val="00C037A0"/>
    <w:rsid w:val="00C71C79"/>
    <w:rsid w:val="00C8227D"/>
    <w:rsid w:val="00CA336C"/>
    <w:rsid w:val="00CA5635"/>
    <w:rsid w:val="00CB7FFD"/>
    <w:rsid w:val="00CD4D7C"/>
    <w:rsid w:val="00CD7526"/>
    <w:rsid w:val="00D46644"/>
    <w:rsid w:val="00D64990"/>
    <w:rsid w:val="00DB1943"/>
    <w:rsid w:val="00DC4F63"/>
    <w:rsid w:val="00DF01B6"/>
    <w:rsid w:val="00DF6F7F"/>
    <w:rsid w:val="00E42033"/>
    <w:rsid w:val="00E430EC"/>
    <w:rsid w:val="00E859F1"/>
    <w:rsid w:val="00E941B1"/>
    <w:rsid w:val="00EB163A"/>
    <w:rsid w:val="00EC0610"/>
    <w:rsid w:val="00EC27D3"/>
    <w:rsid w:val="00EC64A0"/>
    <w:rsid w:val="00ED7965"/>
    <w:rsid w:val="00EF302B"/>
    <w:rsid w:val="00EF6159"/>
    <w:rsid w:val="00EF790D"/>
    <w:rsid w:val="00F03396"/>
    <w:rsid w:val="00F03D38"/>
    <w:rsid w:val="00F1042F"/>
    <w:rsid w:val="00F60D04"/>
    <w:rsid w:val="00F71453"/>
    <w:rsid w:val="00F77ACE"/>
    <w:rsid w:val="00FA5C9C"/>
    <w:rsid w:val="43D98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DCA4"/>
  <w15:docId w15:val="{B78DAA5D-B747-4011-BA9A-336E0208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jc w:val="both"/>
    </w:pPr>
    <w:rPr>
      <w:rFonts w:ascii="Arial" w:hAnsi="Arial"/>
      <w:sz w:val="24"/>
      <w:szCs w:val="24"/>
    </w:rPr>
  </w:style>
  <w:style w:type="paragraph" w:styleId="Titolo1">
    <w:name w:val="heading 1"/>
    <w:basedOn w:val="Normale"/>
    <w:uiPriority w:val="9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IntestazioneCarattere">
    <w:name w:val="Intestazione Carattere"/>
    <w:qFormat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qFormat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qFormat/>
    <w:rPr>
      <w:sz w:val="28"/>
      <w:lang w:eastAsia="zh-C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sz w:val="24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/>
      <w:color w:val="000000"/>
      <w:sz w:val="23"/>
      <w:szCs w:val="23"/>
      <w:u w:val="non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/>
      <w:color w:val="000000"/>
      <w:sz w:val="23"/>
      <w:szCs w:val="23"/>
      <w:u w:val="none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ascii="Times New Roman" w:hAnsi="Times New Roman"/>
      <w:color w:val="000000"/>
      <w:sz w:val="23"/>
      <w:szCs w:val="23"/>
      <w:u w:val="none"/>
    </w:rPr>
  </w:style>
  <w:style w:type="character" w:customStyle="1" w:styleId="ListLabel48">
    <w:name w:val="ListLabel 48"/>
    <w:qFormat/>
    <w:rPr>
      <w:rFonts w:ascii="Times New Roman" w:hAnsi="Times New Roman" w:cs="OpenSymbol"/>
      <w:sz w:val="23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ascii="Times New Roman" w:hAnsi="Times New Roman"/>
      <w:color w:val="000000"/>
      <w:sz w:val="23"/>
      <w:szCs w:val="23"/>
      <w:u w:val="none"/>
    </w:rPr>
  </w:style>
  <w:style w:type="character" w:customStyle="1" w:styleId="ListLabel67">
    <w:name w:val="ListLabel 67"/>
    <w:qFormat/>
    <w:rPr>
      <w:rFonts w:ascii="Times New Roman" w:hAnsi="Times New Roman" w:cs="OpenSymbol"/>
      <w:sz w:val="23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ascii="Times New Roman" w:hAnsi="Times New Roman"/>
      <w:color w:val="000000"/>
      <w:sz w:val="23"/>
      <w:szCs w:val="23"/>
      <w:u w:val="none"/>
    </w:rPr>
  </w:style>
  <w:style w:type="character" w:customStyle="1" w:styleId="ListLabel86">
    <w:name w:val="ListLabel 86"/>
    <w:qFormat/>
    <w:rPr>
      <w:rFonts w:ascii="Times New Roman" w:hAnsi="Times New Roman" w:cs="OpenSymbol"/>
      <w:sz w:val="23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ascii="Times New Roman" w:hAnsi="Times New Roman"/>
      <w:color w:val="000000"/>
      <w:sz w:val="23"/>
      <w:szCs w:val="23"/>
      <w:u w:val="non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Pr>
      <w:rFonts w:ascii="Times New Roman" w:hAnsi="Times New Roman"/>
      <w:sz w:val="28"/>
      <w:szCs w:val="20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widowControl w:val="0"/>
      <w:ind w:left="720"/>
      <w:contextualSpacing/>
      <w:jc w:val="left"/>
    </w:pPr>
    <w:rPr>
      <w:rFonts w:ascii="Times New Roman" w:hAnsi="Times New Roman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F033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39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822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22A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22AA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22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22AA"/>
    <w:rPr>
      <w:rFonts w:ascii="Arial" w:hAnsi="Arial"/>
      <w:b/>
      <w:bCs/>
    </w:rPr>
  </w:style>
  <w:style w:type="paragraph" w:styleId="Revisione">
    <w:name w:val="Revision"/>
    <w:hidden/>
    <w:uiPriority w:val="99"/>
    <w:semiHidden/>
    <w:rsid w:val="00CA33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erno.it/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na.gov.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tocollo@pec.sna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9A79F-B724-4E7F-BE40-CB44FA4CCBCA}">
  <ds:schemaRefs>
    <ds:schemaRef ds:uri="http://schemas.microsoft.com/office/2006/metadata/properties"/>
    <ds:schemaRef ds:uri="http://schemas.microsoft.com/office/infopath/2007/PartnerControls"/>
    <ds:schemaRef ds:uri="2934205f-236f-4d1f-91f4-dfa37b291837"/>
    <ds:schemaRef ds:uri="174aed40-7531-410c-868d-7d00f8beb45c"/>
  </ds:schemaRefs>
</ds:datastoreItem>
</file>

<file path=customXml/itemProps2.xml><?xml version="1.0" encoding="utf-8"?>
<ds:datastoreItem xmlns:ds="http://schemas.openxmlformats.org/officeDocument/2006/customXml" ds:itemID="{7E684C58-B0F8-4A2C-B7D1-E5C70882A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8D91D-9B2D-4207-A3A0-00E92FA37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d40-7531-410c-868d-7d00f8beb45c"/>
    <ds:schemaRef ds:uri="2934205f-236f-4d1f-91f4-dfa37b291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5698</Characters>
  <Application>Microsoft Office Word</Application>
  <DocSecurity>0</DocSecurity>
  <Lines>47</Lines>
  <Paragraphs>13</Paragraphs>
  <ScaleCrop>false</ScaleCrop>
  <Company>Sede di Bologna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VISTI</dc:title>
  <dc:subject/>
  <dc:creator>Dott. Mauro Bortolani</dc:creator>
  <dc:description/>
  <cp:lastModifiedBy>Visconti Simona</cp:lastModifiedBy>
  <cp:revision>4</cp:revision>
  <cp:lastPrinted>2022-11-22T12:05:00Z</cp:lastPrinted>
  <dcterms:created xsi:type="dcterms:W3CDTF">2025-02-14T07:41:00Z</dcterms:created>
  <dcterms:modified xsi:type="dcterms:W3CDTF">2025-02-17T16:10:00Z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Sede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2025-01-17T09:50:33Z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7a34f3c0-3306-4674-a66c-32ef6e71eecb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0x0101002BD52166F7652B4AB89647E127B990A8</vt:lpwstr>
  </property>
  <property fmtid="{D5CDD505-2E9C-101B-9397-08002B2CF9AE}" pid="17" name="MediaServiceImageTags">
    <vt:lpwstr/>
  </property>
</Properties>
</file>