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8675" w14:textId="77777777" w:rsidR="008114B9" w:rsidRDefault="008114B9">
      <w:pPr>
        <w:pStyle w:val="Corpotesto"/>
        <w:rPr>
          <w:sz w:val="20"/>
        </w:rPr>
      </w:pPr>
    </w:p>
    <w:p w14:paraId="08295527" w14:textId="77777777" w:rsidR="008114B9" w:rsidRDefault="008114B9">
      <w:pPr>
        <w:pStyle w:val="Corpotesto"/>
        <w:rPr>
          <w:b/>
        </w:rPr>
      </w:pPr>
    </w:p>
    <w:p w14:paraId="02007261" w14:textId="77777777" w:rsidR="00826CD5" w:rsidRDefault="00CB5F54" w:rsidP="00826CD5">
      <w:pPr>
        <w:spacing w:line="360" w:lineRule="auto"/>
        <w:ind w:left="112" w:right="111"/>
        <w:jc w:val="center"/>
        <w:rPr>
          <w:b/>
          <w:sz w:val="24"/>
        </w:rPr>
      </w:pPr>
      <w:r>
        <w:rPr>
          <w:b/>
          <w:sz w:val="24"/>
        </w:rPr>
        <w:t>Manifestazione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l’attribuzione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 w:rsidR="002A531F">
        <w:rPr>
          <w:b/>
          <w:sz w:val="24"/>
        </w:rPr>
        <w:t>tre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incaric</w:t>
      </w:r>
      <w:r w:rsidR="002A531F">
        <w:rPr>
          <w:b/>
          <w:sz w:val="24"/>
        </w:rPr>
        <w:t>hi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supporto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ricerca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nell’ambito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 w:rsidR="00CB084E">
        <w:rPr>
          <w:b/>
          <w:sz w:val="24"/>
        </w:rPr>
        <w:t xml:space="preserve"> progetto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ricerc</w:t>
      </w:r>
      <w:r w:rsidR="00A654A3">
        <w:rPr>
          <w:b/>
          <w:sz w:val="24"/>
        </w:rPr>
        <w:t>a-intervento</w:t>
      </w:r>
    </w:p>
    <w:p w14:paraId="0914C37A" w14:textId="3F06C6AB" w:rsidR="008114B9" w:rsidRDefault="00A163D3" w:rsidP="00826CD5">
      <w:pPr>
        <w:spacing w:line="360" w:lineRule="auto"/>
        <w:ind w:left="112" w:right="111"/>
        <w:jc w:val="center"/>
        <w:rPr>
          <w:b/>
          <w:sz w:val="23"/>
        </w:rPr>
      </w:pP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“</w:t>
      </w:r>
      <w:r w:rsidR="002A531F">
        <w:rPr>
          <w:b/>
          <w:sz w:val="23"/>
        </w:rPr>
        <w:t>Semplificazione e digitalizzazione dei procedimenti amministrativi”</w:t>
      </w:r>
    </w:p>
    <w:p w14:paraId="73AC49D3" w14:textId="77777777" w:rsidR="00826CD5" w:rsidRPr="00803346" w:rsidRDefault="00826CD5" w:rsidP="00826CD5">
      <w:pPr>
        <w:spacing w:line="360" w:lineRule="auto"/>
        <w:ind w:left="112" w:right="111"/>
        <w:jc w:val="center"/>
        <w:rPr>
          <w:b/>
          <w:sz w:val="24"/>
        </w:rPr>
      </w:pPr>
    </w:p>
    <w:p w14:paraId="33F6EABD" w14:textId="77777777" w:rsidR="00826CD5" w:rsidRDefault="00826CD5" w:rsidP="00826CD5">
      <w:pPr>
        <w:spacing w:line="360" w:lineRule="auto"/>
        <w:ind w:left="112" w:right="111"/>
        <w:jc w:val="center"/>
        <w:rPr>
          <w:b/>
          <w:sz w:val="24"/>
        </w:rPr>
      </w:pPr>
      <w:r>
        <w:rPr>
          <w:b/>
          <w:sz w:val="24"/>
        </w:rPr>
        <w:t>IL PRESIDENTE</w:t>
      </w:r>
    </w:p>
    <w:p w14:paraId="4B53CF33" w14:textId="77777777" w:rsidR="00C569D5" w:rsidRDefault="00C569D5">
      <w:pPr>
        <w:pStyle w:val="Corpotesto"/>
        <w:spacing w:line="360" w:lineRule="auto"/>
        <w:ind w:left="112" w:right="116"/>
        <w:jc w:val="both"/>
        <w:rPr>
          <w:b/>
        </w:rPr>
      </w:pPr>
    </w:p>
    <w:p w14:paraId="7C9BE7EC" w14:textId="2377F08B" w:rsidR="008114B9" w:rsidRPr="005422F4" w:rsidRDefault="00CB5F54">
      <w:pPr>
        <w:pStyle w:val="Corpotesto"/>
        <w:spacing w:line="360" w:lineRule="auto"/>
        <w:ind w:left="112" w:right="116"/>
        <w:jc w:val="both"/>
      </w:pPr>
      <w:r w:rsidRPr="005422F4">
        <w:rPr>
          <w:b/>
        </w:rPr>
        <w:t xml:space="preserve">VISTO </w:t>
      </w:r>
      <w:r w:rsidRPr="005422F4">
        <w:t>il D.lgs. 1° dicembre 2009, n. 178, relativo alla “Riorganizzazione della Scuola superiore</w:t>
      </w:r>
      <w:r w:rsidRPr="005422F4">
        <w:rPr>
          <w:spacing w:val="1"/>
        </w:rPr>
        <w:t xml:space="preserve"> </w:t>
      </w:r>
      <w:r w:rsidRPr="005422F4">
        <w:t>della pubblica amministrazione, a norma dell’articolo 24 della legge 18 giugno 2009, n. 69”, e in</w:t>
      </w:r>
      <w:r w:rsidRPr="005422F4">
        <w:rPr>
          <w:spacing w:val="1"/>
        </w:rPr>
        <w:t xml:space="preserve"> </w:t>
      </w:r>
      <w:r w:rsidRPr="005422F4">
        <w:t>particolare</w:t>
      </w:r>
      <w:r w:rsidRPr="005422F4">
        <w:rPr>
          <w:spacing w:val="-2"/>
        </w:rPr>
        <w:t xml:space="preserve"> </w:t>
      </w:r>
      <w:r w:rsidRPr="005422F4">
        <w:t>l’art. 11;</w:t>
      </w:r>
    </w:p>
    <w:p w14:paraId="041D4951" w14:textId="34045CDB" w:rsidR="008114B9" w:rsidRPr="005422F4" w:rsidRDefault="00CB5F54">
      <w:pPr>
        <w:pStyle w:val="Corpotesto"/>
        <w:spacing w:before="1" w:line="360" w:lineRule="auto"/>
        <w:ind w:left="112" w:right="114"/>
        <w:jc w:val="both"/>
      </w:pPr>
      <w:r w:rsidRPr="005422F4">
        <w:rPr>
          <w:b/>
        </w:rPr>
        <w:t xml:space="preserve">VISTO </w:t>
      </w:r>
      <w:r w:rsidRPr="005422F4">
        <w:t>il DPR 16 aprile 2013</w:t>
      </w:r>
      <w:r w:rsidR="00296B16" w:rsidRPr="005422F4">
        <w:t>,</w:t>
      </w:r>
      <w:r w:rsidRPr="005422F4">
        <w:t xml:space="preserve"> n. 70</w:t>
      </w:r>
      <w:r w:rsidR="00186DE5">
        <w:t>,</w:t>
      </w:r>
      <w:r w:rsidRPr="005422F4">
        <w:t xml:space="preserve"> recante “Riordino del sistema di reclutamento e formazione dei</w:t>
      </w:r>
      <w:r w:rsidRPr="005422F4">
        <w:rPr>
          <w:spacing w:val="-57"/>
        </w:rPr>
        <w:t xml:space="preserve"> </w:t>
      </w:r>
      <w:r w:rsidRPr="005422F4">
        <w:t>dipendenti pubblici e delle scuole pubbliche di formazione, a norma dell’art. 11 del decreto-legge 6</w:t>
      </w:r>
      <w:r w:rsidRPr="005422F4">
        <w:rPr>
          <w:spacing w:val="1"/>
        </w:rPr>
        <w:t xml:space="preserve"> </w:t>
      </w:r>
      <w:r w:rsidRPr="005422F4">
        <w:t>luglio</w:t>
      </w:r>
      <w:r w:rsidRPr="005422F4">
        <w:rPr>
          <w:spacing w:val="-10"/>
        </w:rPr>
        <w:t xml:space="preserve"> </w:t>
      </w:r>
      <w:r w:rsidRPr="005422F4">
        <w:t>2012,</w:t>
      </w:r>
      <w:r w:rsidRPr="005422F4">
        <w:rPr>
          <w:spacing w:val="-10"/>
        </w:rPr>
        <w:t xml:space="preserve"> </w:t>
      </w:r>
      <w:r w:rsidRPr="005422F4">
        <w:t>n.</w:t>
      </w:r>
      <w:r w:rsidRPr="005422F4">
        <w:rPr>
          <w:spacing w:val="-10"/>
        </w:rPr>
        <w:t xml:space="preserve"> </w:t>
      </w:r>
      <w:r w:rsidRPr="005422F4">
        <w:t>95,</w:t>
      </w:r>
      <w:r w:rsidRPr="005422F4">
        <w:rPr>
          <w:spacing w:val="-10"/>
        </w:rPr>
        <w:t xml:space="preserve"> </w:t>
      </w:r>
      <w:r w:rsidRPr="005422F4">
        <w:t>convertito</w:t>
      </w:r>
      <w:r w:rsidRPr="005422F4">
        <w:rPr>
          <w:spacing w:val="-8"/>
        </w:rPr>
        <w:t xml:space="preserve"> </w:t>
      </w:r>
      <w:r w:rsidRPr="005422F4">
        <w:t>dalla</w:t>
      </w:r>
      <w:r w:rsidRPr="005422F4">
        <w:rPr>
          <w:spacing w:val="-11"/>
        </w:rPr>
        <w:t xml:space="preserve"> </w:t>
      </w:r>
      <w:r w:rsidRPr="005422F4">
        <w:t>legge</w:t>
      </w:r>
      <w:r w:rsidRPr="005422F4">
        <w:rPr>
          <w:spacing w:val="-11"/>
        </w:rPr>
        <w:t xml:space="preserve"> </w:t>
      </w:r>
      <w:r w:rsidRPr="005422F4">
        <w:t>7</w:t>
      </w:r>
      <w:r w:rsidRPr="005422F4">
        <w:rPr>
          <w:spacing w:val="-10"/>
        </w:rPr>
        <w:t xml:space="preserve"> </w:t>
      </w:r>
      <w:r w:rsidRPr="005422F4">
        <w:t>agosto</w:t>
      </w:r>
      <w:r w:rsidRPr="005422F4">
        <w:rPr>
          <w:spacing w:val="-10"/>
        </w:rPr>
        <w:t xml:space="preserve"> </w:t>
      </w:r>
      <w:r w:rsidRPr="005422F4">
        <w:t>2012,</w:t>
      </w:r>
      <w:r w:rsidRPr="005422F4">
        <w:rPr>
          <w:spacing w:val="-10"/>
        </w:rPr>
        <w:t xml:space="preserve"> </w:t>
      </w:r>
      <w:r w:rsidRPr="005422F4">
        <w:t>n.</w:t>
      </w:r>
      <w:r w:rsidRPr="005422F4">
        <w:rPr>
          <w:spacing w:val="-10"/>
        </w:rPr>
        <w:t xml:space="preserve"> </w:t>
      </w:r>
      <w:r w:rsidRPr="005422F4">
        <w:t>135”,</w:t>
      </w:r>
      <w:r w:rsidRPr="005422F4">
        <w:rPr>
          <w:spacing w:val="-10"/>
        </w:rPr>
        <w:t xml:space="preserve"> </w:t>
      </w:r>
      <w:r w:rsidRPr="005422F4">
        <w:t>che</w:t>
      </w:r>
      <w:r w:rsidRPr="005422F4">
        <w:rPr>
          <w:spacing w:val="-11"/>
        </w:rPr>
        <w:t xml:space="preserve"> </w:t>
      </w:r>
      <w:r w:rsidRPr="005422F4">
        <w:t>modifica</w:t>
      </w:r>
      <w:r w:rsidRPr="005422F4">
        <w:rPr>
          <w:spacing w:val="-11"/>
        </w:rPr>
        <w:t xml:space="preserve"> </w:t>
      </w:r>
      <w:r w:rsidRPr="005422F4">
        <w:t>la</w:t>
      </w:r>
      <w:r w:rsidRPr="005422F4">
        <w:rPr>
          <w:spacing w:val="-10"/>
        </w:rPr>
        <w:t xml:space="preserve"> </w:t>
      </w:r>
      <w:r w:rsidRPr="005422F4">
        <w:t>denominazione</w:t>
      </w:r>
      <w:r w:rsidRPr="005422F4">
        <w:rPr>
          <w:spacing w:val="-10"/>
        </w:rPr>
        <w:t xml:space="preserve"> </w:t>
      </w:r>
      <w:r w:rsidRPr="005422F4">
        <w:t>della</w:t>
      </w:r>
      <w:r w:rsidRPr="005422F4">
        <w:rPr>
          <w:spacing w:val="-58"/>
        </w:rPr>
        <w:t xml:space="preserve"> </w:t>
      </w:r>
      <w:r w:rsidRPr="005422F4">
        <w:t>Scuola Superiore della Pubblica Amministrazione in Scuola Nazionale dell’Amministrazione, di</w:t>
      </w:r>
      <w:r w:rsidRPr="005422F4">
        <w:rPr>
          <w:spacing w:val="1"/>
        </w:rPr>
        <w:t xml:space="preserve"> </w:t>
      </w:r>
      <w:r w:rsidRPr="005422F4">
        <w:t>seguito</w:t>
      </w:r>
      <w:r w:rsidRPr="005422F4">
        <w:rPr>
          <w:spacing w:val="-1"/>
        </w:rPr>
        <w:t xml:space="preserve"> </w:t>
      </w:r>
      <w:r w:rsidRPr="005422F4">
        <w:t>“SNA”;</w:t>
      </w:r>
    </w:p>
    <w:p w14:paraId="72925036" w14:textId="473691DD" w:rsidR="008114B9" w:rsidRPr="005422F4" w:rsidRDefault="00CB5F54">
      <w:pPr>
        <w:pStyle w:val="Corpotesto"/>
        <w:spacing w:line="360" w:lineRule="auto"/>
        <w:ind w:left="112" w:right="116"/>
        <w:jc w:val="both"/>
      </w:pPr>
      <w:r w:rsidRPr="005422F4">
        <w:rPr>
          <w:b/>
        </w:rPr>
        <w:t xml:space="preserve">VISTO </w:t>
      </w:r>
      <w:r w:rsidR="00083505" w:rsidRPr="005422F4">
        <w:t>il DPCM 23 settembre 2021</w:t>
      </w:r>
      <w:r w:rsidR="00B96C9F" w:rsidRPr="005422F4">
        <w:t xml:space="preserve"> </w:t>
      </w:r>
      <w:r w:rsidR="00083505" w:rsidRPr="005422F4">
        <w:t>con il quale la Prof.ssa Paola Severino è stata nominata Presidente della Scuola Nazionale dell’Amministrazione</w:t>
      </w:r>
      <w:r w:rsidR="00A97867" w:rsidRPr="005422F4">
        <w:t>;</w:t>
      </w:r>
    </w:p>
    <w:p w14:paraId="721C12C3" w14:textId="3E59B8C8" w:rsidR="008114B9" w:rsidRPr="005422F4" w:rsidRDefault="00CB5F54">
      <w:pPr>
        <w:pStyle w:val="Corpotesto"/>
        <w:spacing w:line="360" w:lineRule="auto"/>
        <w:ind w:left="112" w:right="114"/>
        <w:jc w:val="both"/>
      </w:pPr>
      <w:r w:rsidRPr="005422F4">
        <w:rPr>
          <w:b/>
        </w:rPr>
        <w:t>VIST</w:t>
      </w:r>
      <w:r w:rsidR="00F845ED" w:rsidRPr="005422F4">
        <w:rPr>
          <w:b/>
        </w:rPr>
        <w:t xml:space="preserve">O </w:t>
      </w:r>
      <w:r w:rsidR="00F845ED" w:rsidRPr="005422F4">
        <w:rPr>
          <w:bCs/>
        </w:rPr>
        <w:t>il DPCM 23 settembre 2022, con il quale è</w:t>
      </w:r>
      <w:r w:rsidR="00186DE5">
        <w:rPr>
          <w:bCs/>
        </w:rPr>
        <w:t xml:space="preserve"> stata</w:t>
      </w:r>
      <w:r w:rsidR="00F845ED" w:rsidRPr="005422F4">
        <w:rPr>
          <w:bCs/>
        </w:rPr>
        <w:t xml:space="preserve"> approvata</w:t>
      </w:r>
      <w:r w:rsidRPr="005422F4">
        <w:rPr>
          <w:b/>
        </w:rPr>
        <w:t xml:space="preserve"> </w:t>
      </w:r>
      <w:r w:rsidRPr="005422F4">
        <w:t>la delibera del Segretario Generale del 9 settembre 2022</w:t>
      </w:r>
      <w:r w:rsidR="00186DE5">
        <w:t>,</w:t>
      </w:r>
      <w:r w:rsidRPr="005422F4">
        <w:t xml:space="preserve"> </w:t>
      </w:r>
      <w:r w:rsidR="00186DE5" w:rsidRPr="005422F4">
        <w:t xml:space="preserve">n. 1 </w:t>
      </w:r>
      <w:r w:rsidRPr="005422F4">
        <w:t>riguardante l’organizzazione</w:t>
      </w:r>
      <w:r w:rsidRPr="005422F4">
        <w:rPr>
          <w:spacing w:val="1"/>
        </w:rPr>
        <w:t xml:space="preserve"> </w:t>
      </w:r>
      <w:r w:rsidRPr="005422F4">
        <w:t>interna</w:t>
      </w:r>
      <w:r w:rsidRPr="005422F4">
        <w:rPr>
          <w:spacing w:val="-3"/>
        </w:rPr>
        <w:t xml:space="preserve"> </w:t>
      </w:r>
      <w:r w:rsidRPr="005422F4">
        <w:t>e</w:t>
      </w:r>
      <w:r w:rsidRPr="005422F4">
        <w:rPr>
          <w:spacing w:val="-1"/>
        </w:rPr>
        <w:t xml:space="preserve"> </w:t>
      </w:r>
      <w:r w:rsidRPr="005422F4">
        <w:t>il funzionamento della</w:t>
      </w:r>
      <w:r w:rsidRPr="005422F4">
        <w:rPr>
          <w:spacing w:val="-1"/>
        </w:rPr>
        <w:t xml:space="preserve"> </w:t>
      </w:r>
      <w:r w:rsidRPr="005422F4">
        <w:t>SNA</w:t>
      </w:r>
      <w:r w:rsidR="00F845ED" w:rsidRPr="005422F4">
        <w:t xml:space="preserve">, reg. </w:t>
      </w:r>
      <w:proofErr w:type="gramStart"/>
      <w:r w:rsidR="00F845ED" w:rsidRPr="005422F4">
        <w:t>Corte dei Conti</w:t>
      </w:r>
      <w:proofErr w:type="gramEnd"/>
      <w:r w:rsidR="00F845ED" w:rsidRPr="005422F4">
        <w:t xml:space="preserve"> del 12/10/2022, n. 3</w:t>
      </w:r>
      <w:r w:rsidR="00754D01" w:rsidRPr="005422F4">
        <w:t>.</w:t>
      </w:r>
      <w:r w:rsidR="00F845ED" w:rsidRPr="005422F4">
        <w:t>525</w:t>
      </w:r>
      <w:r w:rsidRPr="005422F4">
        <w:t>;</w:t>
      </w:r>
    </w:p>
    <w:p w14:paraId="1679F67A" w14:textId="75E724D3" w:rsidR="00DC2072" w:rsidRPr="005422F4" w:rsidRDefault="00CB5F54" w:rsidP="00B05B64">
      <w:pPr>
        <w:pStyle w:val="Corpotesto"/>
        <w:spacing w:line="360" w:lineRule="auto"/>
        <w:ind w:left="112" w:right="121"/>
        <w:jc w:val="both"/>
      </w:pPr>
      <w:r w:rsidRPr="005422F4">
        <w:rPr>
          <w:b/>
        </w:rPr>
        <w:t xml:space="preserve">VISTA </w:t>
      </w:r>
      <w:r w:rsidRPr="005422F4">
        <w:t xml:space="preserve">la delibera </w:t>
      </w:r>
      <w:r w:rsidR="00186DE5">
        <w:t>del Presidente SNA</w:t>
      </w:r>
      <w:r w:rsidRPr="005422F4">
        <w:t xml:space="preserve"> del 14 dicembre 2018</w:t>
      </w:r>
      <w:r w:rsidR="003530C7" w:rsidRPr="005422F4">
        <w:t>,</w:t>
      </w:r>
      <w:r w:rsidRPr="005422F4">
        <w:t xml:space="preserve"> n. 9 riguardante la disciplina degli incarichi</w:t>
      </w:r>
      <w:r w:rsidRPr="005422F4">
        <w:rPr>
          <w:spacing w:val="1"/>
        </w:rPr>
        <w:t xml:space="preserve"> </w:t>
      </w:r>
      <w:r w:rsidRPr="005422F4">
        <w:t>conferiti</w:t>
      </w:r>
      <w:r w:rsidRPr="005422F4">
        <w:rPr>
          <w:spacing w:val="-1"/>
        </w:rPr>
        <w:t xml:space="preserve"> </w:t>
      </w:r>
      <w:r w:rsidRPr="005422F4">
        <w:t>per</w:t>
      </w:r>
      <w:r w:rsidRPr="005422F4">
        <w:rPr>
          <w:spacing w:val="-1"/>
        </w:rPr>
        <w:t xml:space="preserve"> </w:t>
      </w:r>
      <w:r w:rsidRPr="005422F4">
        <w:t>lo svolgimento delle attività didattiche</w:t>
      </w:r>
      <w:r w:rsidRPr="005422F4">
        <w:rPr>
          <w:spacing w:val="-2"/>
        </w:rPr>
        <w:t xml:space="preserve"> </w:t>
      </w:r>
      <w:r w:rsidRPr="005422F4">
        <w:t>e</w:t>
      </w:r>
      <w:r w:rsidRPr="005422F4">
        <w:rPr>
          <w:spacing w:val="-1"/>
        </w:rPr>
        <w:t xml:space="preserve"> </w:t>
      </w:r>
      <w:r w:rsidRPr="005422F4">
        <w:t>di</w:t>
      </w:r>
      <w:r w:rsidRPr="005422F4">
        <w:rPr>
          <w:spacing w:val="-1"/>
        </w:rPr>
        <w:t xml:space="preserve"> </w:t>
      </w:r>
      <w:r w:rsidRPr="005422F4">
        <w:t>ricerca</w:t>
      </w:r>
      <w:r w:rsidR="00B05B64" w:rsidRPr="005422F4">
        <w:t>;</w:t>
      </w:r>
    </w:p>
    <w:p w14:paraId="3BCDB133" w14:textId="3BF248E6" w:rsidR="00A94405" w:rsidRPr="005422F4" w:rsidRDefault="00A94405" w:rsidP="00B05B64">
      <w:pPr>
        <w:pStyle w:val="Corpotesto"/>
        <w:spacing w:line="360" w:lineRule="auto"/>
        <w:ind w:left="112" w:right="121"/>
        <w:jc w:val="both"/>
        <w:rPr>
          <w:bCs/>
        </w:rPr>
      </w:pPr>
      <w:r w:rsidRPr="005422F4">
        <w:rPr>
          <w:b/>
        </w:rPr>
        <w:t xml:space="preserve">VISTO </w:t>
      </w:r>
      <w:r w:rsidRPr="005422F4">
        <w:rPr>
          <w:bCs/>
        </w:rPr>
        <w:t xml:space="preserve">il </w:t>
      </w:r>
      <w:proofErr w:type="spellStart"/>
      <w:r w:rsidRPr="005422F4">
        <w:rPr>
          <w:bCs/>
        </w:rPr>
        <w:t>D</w:t>
      </w:r>
      <w:r w:rsidR="00D2201C" w:rsidRPr="005422F4">
        <w:rPr>
          <w:bCs/>
        </w:rPr>
        <w:t>.l</w:t>
      </w:r>
      <w:r w:rsidR="00906135" w:rsidRPr="005422F4">
        <w:rPr>
          <w:bCs/>
        </w:rPr>
        <w:t>.</w:t>
      </w:r>
      <w:proofErr w:type="spellEnd"/>
      <w:r w:rsidRPr="005422F4">
        <w:rPr>
          <w:bCs/>
        </w:rPr>
        <w:t xml:space="preserve"> 9 giugno 2021</w:t>
      </w:r>
      <w:r w:rsidR="00D2201C" w:rsidRPr="005422F4">
        <w:rPr>
          <w:bCs/>
        </w:rPr>
        <w:t>,</w:t>
      </w:r>
      <w:r w:rsidRPr="005422F4">
        <w:rPr>
          <w:bCs/>
        </w:rPr>
        <w:t xml:space="preserve"> n. 80 convertito dalla Legge 6 agosto 2021</w:t>
      </w:r>
      <w:r w:rsidR="00D02097" w:rsidRPr="005422F4">
        <w:rPr>
          <w:bCs/>
        </w:rPr>
        <w:t>,</w:t>
      </w:r>
      <w:r w:rsidRPr="005422F4">
        <w:rPr>
          <w:bCs/>
        </w:rPr>
        <w:t xml:space="preserve"> n. 113 recante “Misure urgenti per il rafforzamento della capacità amministrativa delle pubbliche amministrazioni funzionale all’attuazione del Piano Nazionale di Ripresa e Resilienza (PNRR) e per l’efficienza della giustizia”;</w:t>
      </w:r>
    </w:p>
    <w:p w14:paraId="01CFC609" w14:textId="46E7DB55" w:rsidR="00D31194" w:rsidRPr="005422F4" w:rsidRDefault="00D31194" w:rsidP="00D31194">
      <w:pPr>
        <w:pStyle w:val="Corpotesto"/>
        <w:spacing w:line="360" w:lineRule="auto"/>
        <w:ind w:left="112"/>
        <w:jc w:val="both"/>
        <w:rPr>
          <w:bCs/>
        </w:rPr>
      </w:pPr>
      <w:r w:rsidRPr="005422F4">
        <w:rPr>
          <w:b/>
        </w:rPr>
        <w:t xml:space="preserve">VISTO </w:t>
      </w:r>
      <w:r w:rsidRPr="005422F4">
        <w:rPr>
          <w:bCs/>
        </w:rPr>
        <w:t>che la SNA ha promosso il progetto di ricerca-intervento</w:t>
      </w:r>
      <w:r w:rsidR="00050491" w:rsidRPr="005422F4">
        <w:rPr>
          <w:bCs/>
        </w:rPr>
        <w:t xml:space="preserve"> </w:t>
      </w:r>
      <w:r w:rsidRPr="005422F4">
        <w:rPr>
          <w:bCs/>
          <w:i/>
          <w:iCs/>
        </w:rPr>
        <w:t>“Semplificazione e digitalizzazione dei procedimenti amministrativi”</w:t>
      </w:r>
      <w:r w:rsidRPr="005422F4">
        <w:rPr>
          <w:bCs/>
        </w:rPr>
        <w:t>, con l’obiettivo di realizzare una attività interdisciplinare di ricerca, che coinvolge gli ambiti giuridici, organizzativi e della transizione digitale, diretta a sperimentare soluzioni di semplificazione e digitalizzazione di specific</w:t>
      </w:r>
      <w:r w:rsidR="003F5E99">
        <w:rPr>
          <w:bCs/>
        </w:rPr>
        <w:t>i</w:t>
      </w:r>
      <w:r w:rsidRPr="005422F4">
        <w:rPr>
          <w:bCs/>
        </w:rPr>
        <w:t xml:space="preserve"> </w:t>
      </w:r>
      <w:r w:rsidR="003F5E99">
        <w:rPr>
          <w:bCs/>
        </w:rPr>
        <w:t xml:space="preserve">processi-pilota </w:t>
      </w:r>
      <w:r w:rsidR="007746FD">
        <w:rPr>
          <w:bCs/>
        </w:rPr>
        <w:t>individuati in raccordo con le</w:t>
      </w:r>
      <w:r w:rsidR="003F5E99">
        <w:rPr>
          <w:bCs/>
        </w:rPr>
        <w:t xml:space="preserve"> Amministrazioni centrali</w:t>
      </w:r>
      <w:r w:rsidRPr="005422F4">
        <w:rPr>
          <w:bCs/>
        </w:rPr>
        <w:t>;</w:t>
      </w:r>
    </w:p>
    <w:p w14:paraId="4B1880D5" w14:textId="77777777" w:rsidR="007C2180" w:rsidRPr="005422F4" w:rsidRDefault="007C2180" w:rsidP="0034331C">
      <w:pPr>
        <w:pStyle w:val="Corpotesto"/>
        <w:spacing w:line="360" w:lineRule="auto"/>
        <w:ind w:left="112"/>
        <w:jc w:val="both"/>
        <w:rPr>
          <w:b/>
        </w:rPr>
      </w:pPr>
    </w:p>
    <w:p w14:paraId="2C2828F5" w14:textId="77777777" w:rsidR="007C2180" w:rsidRPr="005422F4" w:rsidRDefault="007C2180" w:rsidP="0034331C">
      <w:pPr>
        <w:pStyle w:val="Corpotesto"/>
        <w:spacing w:line="360" w:lineRule="auto"/>
        <w:ind w:left="112"/>
        <w:jc w:val="both"/>
        <w:rPr>
          <w:b/>
        </w:rPr>
      </w:pPr>
    </w:p>
    <w:p w14:paraId="5A3CCD09" w14:textId="7F4C202C" w:rsidR="0034331C" w:rsidRPr="005422F4" w:rsidRDefault="0034331C" w:rsidP="0034331C">
      <w:pPr>
        <w:pStyle w:val="Corpotesto"/>
        <w:spacing w:line="360" w:lineRule="auto"/>
        <w:ind w:left="112"/>
        <w:jc w:val="both"/>
        <w:rPr>
          <w:bCs/>
        </w:rPr>
      </w:pPr>
      <w:r w:rsidRPr="005422F4">
        <w:rPr>
          <w:b/>
        </w:rPr>
        <w:t xml:space="preserve">CONSIDERATO </w:t>
      </w:r>
      <w:r w:rsidRPr="005422F4">
        <w:rPr>
          <w:bCs/>
        </w:rPr>
        <w:t>che la semplificazione amministrativa e la digitalizzazione rappresentano due pilastri fondamentali del Piano Nazionale di Ripresa e Resilienza italiano (PNRR), che la realizzazione di tali obiettivi è al centro dell’Agenda per la Semplificazione 2020-2026 del Dipartimento per la Funzione Pubblica e che la SNA, con il progetto di ricerca-intervento si propone di accompagnare tale percorso;</w:t>
      </w:r>
    </w:p>
    <w:p w14:paraId="1D24DB40" w14:textId="28B23B30" w:rsidR="008114B9" w:rsidRPr="005422F4" w:rsidRDefault="00B05B64">
      <w:pPr>
        <w:pStyle w:val="Corpotesto"/>
        <w:spacing w:before="90" w:line="360" w:lineRule="auto"/>
        <w:ind w:left="112" w:right="111"/>
        <w:jc w:val="both"/>
      </w:pPr>
      <w:r w:rsidRPr="005422F4">
        <w:rPr>
          <w:b/>
        </w:rPr>
        <w:t xml:space="preserve">RITENUTO </w:t>
      </w:r>
      <w:r w:rsidRPr="005422F4">
        <w:t>necessario pubblicare un Avviso di selezione, tramite manifestazione d’interesse, per</w:t>
      </w:r>
      <w:r w:rsidRPr="005422F4">
        <w:rPr>
          <w:spacing w:val="1"/>
        </w:rPr>
        <w:t xml:space="preserve"> </w:t>
      </w:r>
      <w:r w:rsidRPr="005422F4">
        <w:t xml:space="preserve">l’attribuzione di </w:t>
      </w:r>
      <w:r w:rsidR="0080556F" w:rsidRPr="005422F4">
        <w:t>tre</w:t>
      </w:r>
      <w:r w:rsidRPr="005422F4">
        <w:t xml:space="preserve"> incaric</w:t>
      </w:r>
      <w:r w:rsidR="0080556F" w:rsidRPr="005422F4">
        <w:t>hi</w:t>
      </w:r>
      <w:r w:rsidRPr="005422F4">
        <w:t xml:space="preserve"> di supporto alla ricerca da impiegare</w:t>
      </w:r>
      <w:r w:rsidR="0080556F" w:rsidRPr="005422F4">
        <w:t xml:space="preserve"> </w:t>
      </w:r>
      <w:r w:rsidRPr="005422F4">
        <w:t xml:space="preserve">nell’ambito del progetto </w:t>
      </w:r>
      <w:r w:rsidR="00FE775C" w:rsidRPr="005422F4">
        <w:rPr>
          <w:bCs/>
        </w:rPr>
        <w:t>di ricerca-intervento</w:t>
      </w:r>
      <w:r w:rsidR="00E67EB8" w:rsidRPr="005422F4">
        <w:rPr>
          <w:bCs/>
        </w:rPr>
        <w:t xml:space="preserve"> </w:t>
      </w:r>
      <w:r w:rsidR="0080556F" w:rsidRPr="005422F4">
        <w:rPr>
          <w:bCs/>
          <w:i/>
          <w:iCs/>
        </w:rPr>
        <w:t>“Semplificazione e digitalizzazione dei procedimenti amministrativi”</w:t>
      </w:r>
      <w:r w:rsidRPr="005422F4">
        <w:t>;</w:t>
      </w:r>
    </w:p>
    <w:p w14:paraId="424A210A" w14:textId="70DE66B4" w:rsidR="008114B9" w:rsidRPr="005422F4" w:rsidRDefault="00CB5F54" w:rsidP="00022ECA">
      <w:pPr>
        <w:ind w:left="112"/>
        <w:jc w:val="both"/>
        <w:rPr>
          <w:sz w:val="24"/>
          <w:szCs w:val="24"/>
        </w:rPr>
      </w:pPr>
      <w:r w:rsidRPr="005422F4">
        <w:rPr>
          <w:b/>
          <w:sz w:val="24"/>
          <w:szCs w:val="24"/>
        </w:rPr>
        <w:t>SENTITO</w:t>
      </w:r>
      <w:r w:rsidRPr="005422F4">
        <w:rPr>
          <w:b/>
          <w:spacing w:val="-3"/>
          <w:sz w:val="24"/>
          <w:szCs w:val="24"/>
        </w:rPr>
        <w:t xml:space="preserve"> </w:t>
      </w:r>
      <w:r w:rsidRPr="005422F4">
        <w:rPr>
          <w:sz w:val="24"/>
          <w:szCs w:val="24"/>
        </w:rPr>
        <w:t>il</w:t>
      </w:r>
      <w:r w:rsidRPr="005422F4">
        <w:rPr>
          <w:spacing w:val="-2"/>
          <w:sz w:val="24"/>
          <w:szCs w:val="24"/>
        </w:rPr>
        <w:t xml:space="preserve"> </w:t>
      </w:r>
      <w:r w:rsidRPr="005422F4">
        <w:rPr>
          <w:sz w:val="24"/>
          <w:szCs w:val="24"/>
        </w:rPr>
        <w:t>Segretario</w:t>
      </w:r>
      <w:r w:rsidRPr="005422F4">
        <w:rPr>
          <w:spacing w:val="-1"/>
          <w:sz w:val="24"/>
          <w:szCs w:val="24"/>
        </w:rPr>
        <w:t xml:space="preserve"> </w:t>
      </w:r>
      <w:r w:rsidRPr="005422F4">
        <w:rPr>
          <w:sz w:val="24"/>
          <w:szCs w:val="24"/>
        </w:rPr>
        <w:t>Generale;</w:t>
      </w:r>
    </w:p>
    <w:p w14:paraId="19CE8F7C" w14:textId="77777777" w:rsidR="00A468FE" w:rsidRPr="005422F4" w:rsidRDefault="00A468FE">
      <w:pPr>
        <w:pStyle w:val="Titolo1"/>
        <w:ind w:left="3990"/>
        <w:jc w:val="center"/>
      </w:pPr>
    </w:p>
    <w:p w14:paraId="30E24DDB" w14:textId="73763B51" w:rsidR="008114B9" w:rsidRPr="005422F4" w:rsidRDefault="00CB5F54">
      <w:pPr>
        <w:pStyle w:val="Titolo1"/>
        <w:ind w:left="3990"/>
        <w:jc w:val="center"/>
      </w:pPr>
      <w:r w:rsidRPr="005422F4">
        <w:t>AVVISA</w:t>
      </w:r>
    </w:p>
    <w:p w14:paraId="29073574" w14:textId="77777777" w:rsidR="008114B9" w:rsidRPr="005422F4" w:rsidRDefault="008114B9">
      <w:pPr>
        <w:pStyle w:val="Corpotesto"/>
        <w:rPr>
          <w:b/>
        </w:rPr>
      </w:pPr>
    </w:p>
    <w:p w14:paraId="6D567114" w14:textId="26966BE2" w:rsidR="009A1D66" w:rsidRPr="005422F4" w:rsidRDefault="00CB5F54" w:rsidP="007F3102">
      <w:pPr>
        <w:spacing w:line="360" w:lineRule="auto"/>
        <w:ind w:left="5103" w:right="3" w:hanging="5103"/>
        <w:jc w:val="center"/>
        <w:rPr>
          <w:b/>
          <w:spacing w:val="1"/>
          <w:sz w:val="24"/>
          <w:szCs w:val="24"/>
        </w:rPr>
      </w:pPr>
      <w:r w:rsidRPr="005422F4">
        <w:rPr>
          <w:b/>
          <w:sz w:val="24"/>
          <w:szCs w:val="24"/>
        </w:rPr>
        <w:t>Art.</w:t>
      </w:r>
      <w:r w:rsidR="009A1D66" w:rsidRPr="005422F4">
        <w:rPr>
          <w:b/>
          <w:sz w:val="24"/>
          <w:szCs w:val="24"/>
        </w:rPr>
        <w:t xml:space="preserve"> </w:t>
      </w:r>
      <w:r w:rsidRPr="005422F4">
        <w:rPr>
          <w:b/>
          <w:sz w:val="24"/>
          <w:szCs w:val="24"/>
        </w:rPr>
        <w:t>1</w:t>
      </w:r>
    </w:p>
    <w:p w14:paraId="149A6CCC" w14:textId="4B53EA75" w:rsidR="008114B9" w:rsidRPr="005422F4" w:rsidRDefault="00CB5F54" w:rsidP="007F3102">
      <w:pPr>
        <w:spacing w:line="360" w:lineRule="auto"/>
        <w:ind w:left="5103" w:right="3" w:hanging="5103"/>
        <w:jc w:val="center"/>
        <w:rPr>
          <w:b/>
          <w:sz w:val="24"/>
          <w:szCs w:val="24"/>
        </w:rPr>
      </w:pPr>
      <w:r w:rsidRPr="005422F4">
        <w:rPr>
          <w:b/>
          <w:sz w:val="24"/>
          <w:szCs w:val="24"/>
        </w:rPr>
        <w:t>(Oggetto</w:t>
      </w:r>
      <w:r w:rsidRPr="005422F4">
        <w:rPr>
          <w:b/>
          <w:spacing w:val="-8"/>
          <w:sz w:val="24"/>
          <w:szCs w:val="24"/>
        </w:rPr>
        <w:t xml:space="preserve"> </w:t>
      </w:r>
      <w:r w:rsidRPr="005422F4">
        <w:rPr>
          <w:b/>
          <w:sz w:val="24"/>
          <w:szCs w:val="24"/>
        </w:rPr>
        <w:t>della</w:t>
      </w:r>
      <w:r w:rsidRPr="005422F4">
        <w:rPr>
          <w:b/>
          <w:spacing w:val="-8"/>
          <w:sz w:val="24"/>
          <w:szCs w:val="24"/>
        </w:rPr>
        <w:t xml:space="preserve"> </w:t>
      </w:r>
      <w:r w:rsidRPr="005422F4">
        <w:rPr>
          <w:b/>
          <w:sz w:val="24"/>
          <w:szCs w:val="24"/>
        </w:rPr>
        <w:t>selezione)</w:t>
      </w:r>
    </w:p>
    <w:p w14:paraId="2093AB8D" w14:textId="7EB134E5" w:rsidR="00170CAD" w:rsidRPr="005422F4" w:rsidRDefault="00CB5F54">
      <w:pPr>
        <w:pStyle w:val="Corpotesto"/>
        <w:spacing w:line="360" w:lineRule="auto"/>
        <w:ind w:left="112" w:right="112"/>
        <w:jc w:val="both"/>
      </w:pPr>
      <w:r w:rsidRPr="005422F4">
        <w:t xml:space="preserve">È indetta una selezione pubblica, mediante manifestazione di interesse, per il conferimento di </w:t>
      </w:r>
      <w:r w:rsidR="00197306" w:rsidRPr="005422F4">
        <w:t>tre</w:t>
      </w:r>
      <w:r w:rsidRPr="005422F4">
        <w:rPr>
          <w:spacing w:val="1"/>
        </w:rPr>
        <w:t xml:space="preserve"> </w:t>
      </w:r>
      <w:r w:rsidRPr="005422F4">
        <w:t>incari</w:t>
      </w:r>
      <w:r w:rsidR="00197306" w:rsidRPr="005422F4">
        <w:t>chi</w:t>
      </w:r>
      <w:r w:rsidRPr="005422F4">
        <w:t xml:space="preserve"> di supporto alla ricerca</w:t>
      </w:r>
      <w:r w:rsidR="0041723D" w:rsidRPr="005422F4">
        <w:t xml:space="preserve">, </w:t>
      </w:r>
      <w:r w:rsidR="0041723D" w:rsidRPr="00392720">
        <w:t>profilo junior</w:t>
      </w:r>
      <w:r w:rsidR="0041723D" w:rsidRPr="005422F4">
        <w:t>,</w:t>
      </w:r>
      <w:r w:rsidR="00A64B34" w:rsidRPr="005422F4">
        <w:t xml:space="preserve"> </w:t>
      </w:r>
      <w:r w:rsidRPr="005422F4">
        <w:t>nell’ambito del</w:t>
      </w:r>
      <w:r w:rsidR="00BF48AD" w:rsidRPr="005422F4">
        <w:t xml:space="preserve"> progett</w:t>
      </w:r>
      <w:r w:rsidR="00735116" w:rsidRPr="005422F4">
        <w:t>o</w:t>
      </w:r>
      <w:r w:rsidR="00BF48AD" w:rsidRPr="005422F4">
        <w:t xml:space="preserve"> di</w:t>
      </w:r>
      <w:r w:rsidRPr="005422F4">
        <w:t xml:space="preserve"> ricerca</w:t>
      </w:r>
      <w:r w:rsidR="004F0E05" w:rsidRPr="005422F4">
        <w:t>-intervento</w:t>
      </w:r>
      <w:r w:rsidRPr="005422F4">
        <w:t xml:space="preserve"> </w:t>
      </w:r>
      <w:r w:rsidR="00A64B34" w:rsidRPr="005422F4">
        <w:rPr>
          <w:bCs/>
          <w:i/>
          <w:iCs/>
        </w:rPr>
        <w:t>“Semplificazione e digitalizzazione dei procedimenti amministrativi”</w:t>
      </w:r>
      <w:r w:rsidR="003D3D53" w:rsidRPr="005422F4">
        <w:t>, diretto da un gruppo di ricerca interdisciplinare responsabile scientifico del progetto.</w:t>
      </w:r>
    </w:p>
    <w:p w14:paraId="2CD4C2BD" w14:textId="77777777" w:rsidR="009B3BAA" w:rsidRPr="005422F4" w:rsidRDefault="009B3BAA">
      <w:pPr>
        <w:pStyle w:val="Corpotesto"/>
        <w:spacing w:line="360" w:lineRule="auto"/>
        <w:ind w:left="112" w:right="112"/>
        <w:jc w:val="both"/>
      </w:pPr>
    </w:p>
    <w:p w14:paraId="72355341" w14:textId="28C28046" w:rsidR="009B3BAA" w:rsidRPr="005422F4" w:rsidRDefault="009B3BAA" w:rsidP="001C2139">
      <w:pPr>
        <w:spacing w:line="360" w:lineRule="auto"/>
        <w:ind w:left="142"/>
        <w:rPr>
          <w:sz w:val="24"/>
          <w:szCs w:val="24"/>
          <w:u w:val="single"/>
        </w:rPr>
      </w:pPr>
      <w:r w:rsidRPr="005422F4">
        <w:rPr>
          <w:sz w:val="24"/>
          <w:szCs w:val="24"/>
          <w:u w:val="single"/>
        </w:rPr>
        <w:t xml:space="preserve">Profilo A </w:t>
      </w:r>
      <w:r w:rsidR="00BB5AA9" w:rsidRPr="005422F4">
        <w:rPr>
          <w:sz w:val="24"/>
          <w:szCs w:val="24"/>
          <w:u w:val="single"/>
        </w:rPr>
        <w:t xml:space="preserve">– </w:t>
      </w:r>
      <w:r w:rsidR="000B2ECE" w:rsidRPr="005422F4">
        <w:rPr>
          <w:sz w:val="24"/>
          <w:szCs w:val="24"/>
          <w:u w:val="single"/>
        </w:rPr>
        <w:t>Area</w:t>
      </w:r>
      <w:r w:rsidR="00BB5AA9" w:rsidRPr="005422F4">
        <w:rPr>
          <w:sz w:val="24"/>
          <w:szCs w:val="24"/>
          <w:u w:val="single"/>
        </w:rPr>
        <w:t xml:space="preserve"> giuridic</w:t>
      </w:r>
      <w:r w:rsidR="000B2ECE" w:rsidRPr="005422F4">
        <w:rPr>
          <w:sz w:val="24"/>
          <w:szCs w:val="24"/>
          <w:u w:val="single"/>
        </w:rPr>
        <w:t>a</w:t>
      </w:r>
    </w:p>
    <w:p w14:paraId="6F7E9BE9" w14:textId="77777777" w:rsidR="00DD771D" w:rsidRPr="005422F4" w:rsidRDefault="00DD771D" w:rsidP="00DD771D">
      <w:pPr>
        <w:spacing w:line="360" w:lineRule="auto"/>
        <w:ind w:left="142"/>
        <w:rPr>
          <w:sz w:val="24"/>
          <w:szCs w:val="24"/>
        </w:rPr>
      </w:pPr>
      <w:r w:rsidRPr="005422F4">
        <w:rPr>
          <w:sz w:val="24"/>
          <w:szCs w:val="24"/>
        </w:rPr>
        <w:t>Incarico di supporto alla ricerca per la realizzazione delle seguenti attività:</w:t>
      </w:r>
    </w:p>
    <w:p w14:paraId="3AC44C72" w14:textId="77777777" w:rsidR="00232013" w:rsidRPr="005422F4" w:rsidRDefault="00232013" w:rsidP="0078156B">
      <w:pPr>
        <w:pStyle w:val="Default"/>
        <w:numPr>
          <w:ilvl w:val="0"/>
          <w:numId w:val="8"/>
        </w:numPr>
        <w:spacing w:after="167"/>
        <w:jc w:val="both"/>
        <w:rPr>
          <w:rFonts w:eastAsia="Times New Roman"/>
          <w:color w:val="auto"/>
        </w:rPr>
      </w:pPr>
      <w:r w:rsidRPr="005422F4">
        <w:rPr>
          <w:rFonts w:eastAsia="Times New Roman"/>
          <w:color w:val="auto"/>
        </w:rPr>
        <w:t>ricerca bibliografica e aggiornamento della letteratura scientifica nelle materie interessate dal progetto;</w:t>
      </w:r>
    </w:p>
    <w:p w14:paraId="70E26CB7" w14:textId="3CF46B4D" w:rsidR="000425A2" w:rsidRPr="005422F4" w:rsidRDefault="000425A2" w:rsidP="000425A2">
      <w:pPr>
        <w:pStyle w:val="Default"/>
        <w:numPr>
          <w:ilvl w:val="0"/>
          <w:numId w:val="8"/>
        </w:numPr>
        <w:spacing w:after="167"/>
        <w:jc w:val="both"/>
        <w:rPr>
          <w:rFonts w:eastAsia="Times New Roman"/>
          <w:color w:val="auto"/>
        </w:rPr>
      </w:pPr>
      <w:r w:rsidRPr="005422F4">
        <w:rPr>
          <w:rFonts w:eastAsia="Times New Roman"/>
          <w:color w:val="auto"/>
        </w:rPr>
        <w:t xml:space="preserve">analisi della disciplina giuridica </w:t>
      </w:r>
      <w:r w:rsidR="00652241" w:rsidRPr="005422F4">
        <w:rPr>
          <w:rFonts w:eastAsia="Times New Roman"/>
          <w:color w:val="auto"/>
        </w:rPr>
        <w:t xml:space="preserve">dei processi-pilota individuati per la semplificazione </w:t>
      </w:r>
      <w:r w:rsidRPr="005422F4">
        <w:rPr>
          <w:rFonts w:eastAsia="Times New Roman"/>
          <w:color w:val="auto"/>
        </w:rPr>
        <w:t>e studio preliminare ai fini della individuazione di possibili proposte di intervento</w:t>
      </w:r>
      <w:r w:rsidR="00025299" w:rsidRPr="005422F4">
        <w:rPr>
          <w:rFonts w:eastAsia="Times New Roman"/>
          <w:color w:val="auto"/>
        </w:rPr>
        <w:t xml:space="preserve"> in ottica di semplificazione e digitalizzazione;</w:t>
      </w:r>
    </w:p>
    <w:p w14:paraId="0983DEC1" w14:textId="55E873C4" w:rsidR="00F516B6" w:rsidRPr="00CC40A1" w:rsidRDefault="004E33F0" w:rsidP="00F516B6">
      <w:pPr>
        <w:pStyle w:val="Default"/>
        <w:numPr>
          <w:ilvl w:val="0"/>
          <w:numId w:val="8"/>
        </w:numPr>
        <w:spacing w:after="167"/>
        <w:jc w:val="both"/>
        <w:rPr>
          <w:rFonts w:eastAsia="Times New Roman"/>
          <w:color w:val="auto"/>
        </w:rPr>
      </w:pPr>
      <w:bookmarkStart w:id="0" w:name="_Hlk157353864"/>
      <w:r w:rsidRPr="00CC40A1">
        <w:rPr>
          <w:rFonts w:eastAsia="Times New Roman"/>
          <w:color w:val="auto"/>
        </w:rPr>
        <w:t xml:space="preserve">supporto </w:t>
      </w:r>
      <w:r w:rsidR="00CC40A1" w:rsidRPr="00CC40A1">
        <w:rPr>
          <w:rFonts w:eastAsia="Times New Roman"/>
          <w:color w:val="auto"/>
        </w:rPr>
        <w:t xml:space="preserve">alla organizzazione e gestione di incontri e seminari con le Amministrazioni coinvolte nel progetto e </w:t>
      </w:r>
      <w:r w:rsidRPr="00CC40A1">
        <w:rPr>
          <w:rFonts w:eastAsia="Times New Roman"/>
          <w:color w:val="auto"/>
        </w:rPr>
        <w:t xml:space="preserve">alla progettazione di laboratori e corsi di formazione sulle metodologie per la semplificazione e reingegnerizzazione </w:t>
      </w:r>
      <w:r w:rsidR="005751DC" w:rsidRPr="00CC40A1">
        <w:rPr>
          <w:rFonts w:eastAsia="Times New Roman"/>
          <w:color w:val="auto"/>
        </w:rPr>
        <w:t>dei processi</w:t>
      </w:r>
      <w:r w:rsidR="00CC40A1" w:rsidRPr="00CC40A1">
        <w:rPr>
          <w:rFonts w:eastAsia="Times New Roman"/>
          <w:color w:val="auto"/>
        </w:rPr>
        <w:t>;</w:t>
      </w:r>
    </w:p>
    <w:bookmarkEnd w:id="0"/>
    <w:p w14:paraId="0DA55633" w14:textId="75AC2D86" w:rsidR="006E5AA8" w:rsidRPr="005422F4" w:rsidRDefault="006E5AA8" w:rsidP="006E5AA8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lang w:eastAsia="en-US"/>
        </w:rPr>
      </w:pPr>
      <w:r w:rsidRPr="005422F4">
        <w:rPr>
          <w:lang w:eastAsia="en-US"/>
        </w:rPr>
        <w:t>elaborazione della reportistica e del rapporto finale di ricerca.</w:t>
      </w:r>
    </w:p>
    <w:p w14:paraId="488F30EC" w14:textId="77777777" w:rsidR="009B3BAA" w:rsidRDefault="009B3BAA" w:rsidP="009B3BAA">
      <w:pPr>
        <w:spacing w:line="360" w:lineRule="auto"/>
        <w:rPr>
          <w:sz w:val="24"/>
          <w:szCs w:val="24"/>
          <w:highlight w:val="yellow"/>
        </w:rPr>
      </w:pPr>
    </w:p>
    <w:p w14:paraId="1B27B8F7" w14:textId="77777777" w:rsidR="00CC40A1" w:rsidRPr="005422F4" w:rsidRDefault="00CC40A1" w:rsidP="009B3BAA">
      <w:pPr>
        <w:spacing w:line="360" w:lineRule="auto"/>
        <w:rPr>
          <w:sz w:val="24"/>
          <w:szCs w:val="24"/>
          <w:highlight w:val="yellow"/>
        </w:rPr>
      </w:pPr>
    </w:p>
    <w:p w14:paraId="00B0EC0D" w14:textId="77777777" w:rsidR="00595AA6" w:rsidRDefault="00595AA6" w:rsidP="009B3BAA">
      <w:pPr>
        <w:spacing w:line="360" w:lineRule="auto"/>
        <w:rPr>
          <w:sz w:val="24"/>
          <w:szCs w:val="24"/>
          <w:u w:val="single"/>
        </w:rPr>
      </w:pPr>
    </w:p>
    <w:p w14:paraId="3854AC12" w14:textId="0002A642" w:rsidR="009B3BAA" w:rsidRPr="005422F4" w:rsidRDefault="009B3BAA" w:rsidP="009B3BAA">
      <w:pPr>
        <w:spacing w:line="360" w:lineRule="auto"/>
        <w:rPr>
          <w:sz w:val="24"/>
          <w:szCs w:val="24"/>
          <w:u w:val="single"/>
        </w:rPr>
      </w:pPr>
      <w:r w:rsidRPr="005422F4">
        <w:rPr>
          <w:sz w:val="24"/>
          <w:szCs w:val="24"/>
          <w:u w:val="single"/>
        </w:rPr>
        <w:t xml:space="preserve">Profilo B </w:t>
      </w:r>
      <w:r w:rsidR="000D6CFA" w:rsidRPr="005422F4">
        <w:rPr>
          <w:sz w:val="24"/>
          <w:szCs w:val="24"/>
          <w:u w:val="single"/>
        </w:rPr>
        <w:t>–</w:t>
      </w:r>
      <w:r w:rsidR="00F22149" w:rsidRPr="005422F4">
        <w:rPr>
          <w:sz w:val="24"/>
          <w:szCs w:val="24"/>
          <w:u w:val="single"/>
        </w:rPr>
        <w:t xml:space="preserve"> Area organizzativa</w:t>
      </w:r>
    </w:p>
    <w:p w14:paraId="2359FC51" w14:textId="77777777" w:rsidR="009B3BAA" w:rsidRPr="005422F4" w:rsidRDefault="009B3BAA" w:rsidP="009B3BAA">
      <w:pPr>
        <w:spacing w:line="360" w:lineRule="auto"/>
        <w:rPr>
          <w:sz w:val="24"/>
          <w:szCs w:val="24"/>
        </w:rPr>
      </w:pPr>
      <w:r w:rsidRPr="005422F4">
        <w:rPr>
          <w:sz w:val="24"/>
          <w:szCs w:val="24"/>
        </w:rPr>
        <w:t>Incarico di supporto alla ricerca per la realizzazione delle seguenti attività:</w:t>
      </w:r>
    </w:p>
    <w:p w14:paraId="138E7180" w14:textId="39D7F6E1" w:rsidR="00215C45" w:rsidRDefault="00215C45" w:rsidP="005D4E01">
      <w:pPr>
        <w:pStyle w:val="Default"/>
        <w:numPr>
          <w:ilvl w:val="0"/>
          <w:numId w:val="8"/>
        </w:numPr>
        <w:shd w:val="clear" w:color="auto" w:fill="FFFFFF"/>
        <w:ind w:left="714" w:hanging="357"/>
        <w:jc w:val="both"/>
      </w:pPr>
      <w:r w:rsidRPr="005422F4">
        <w:t>ricerca bibliografica e aggiornamento della letteratura scientifica in ambito di metodologie di cambiamento organizzativo in relazione alla trasformazione digitale</w:t>
      </w:r>
      <w:r w:rsidR="008B1581" w:rsidRPr="005422F4">
        <w:t>;</w:t>
      </w:r>
    </w:p>
    <w:p w14:paraId="2AF96604" w14:textId="77777777" w:rsidR="005D4E01" w:rsidRPr="005422F4" w:rsidRDefault="005D4E01" w:rsidP="005D4E01">
      <w:pPr>
        <w:pStyle w:val="Default"/>
        <w:shd w:val="clear" w:color="auto" w:fill="FFFFFF"/>
        <w:ind w:left="714"/>
        <w:jc w:val="both"/>
      </w:pPr>
    </w:p>
    <w:p w14:paraId="5AA5078D" w14:textId="74E61975" w:rsidR="00215C45" w:rsidRDefault="00215C45" w:rsidP="005D4E01">
      <w:pPr>
        <w:pStyle w:val="Default"/>
        <w:numPr>
          <w:ilvl w:val="0"/>
          <w:numId w:val="8"/>
        </w:numPr>
        <w:shd w:val="clear" w:color="auto" w:fill="FFFFFF"/>
        <w:ind w:left="714" w:hanging="357"/>
        <w:jc w:val="both"/>
      </w:pPr>
      <w:r w:rsidRPr="005422F4">
        <w:t xml:space="preserve">raccolta di casi studio italiani e internazionali in relazione al cambiamento organizzativo </w:t>
      </w:r>
      <w:r w:rsidR="008B1581" w:rsidRPr="005422F4">
        <w:t>connesso</w:t>
      </w:r>
      <w:r w:rsidRPr="005422F4">
        <w:t xml:space="preserve"> alla trasformazione digitale della pubblica amministrazione</w:t>
      </w:r>
      <w:r w:rsidR="008B1581" w:rsidRPr="005422F4">
        <w:t>;</w:t>
      </w:r>
    </w:p>
    <w:p w14:paraId="79C1AA06" w14:textId="77777777" w:rsidR="005D4E01" w:rsidRDefault="005D4E01" w:rsidP="005D4E01">
      <w:pPr>
        <w:pStyle w:val="Paragrafoelenco"/>
      </w:pPr>
    </w:p>
    <w:p w14:paraId="391EADD7" w14:textId="493567DB" w:rsidR="00215C45" w:rsidRPr="005422F4" w:rsidRDefault="00215C45" w:rsidP="00215C45">
      <w:pPr>
        <w:pStyle w:val="Default"/>
        <w:numPr>
          <w:ilvl w:val="0"/>
          <w:numId w:val="8"/>
        </w:numPr>
        <w:spacing w:after="167"/>
        <w:jc w:val="both"/>
      </w:pPr>
      <w:r w:rsidRPr="005422F4">
        <w:t>supporto alla definizione e allo sviluppo della strategia di indagine e alla costruzione degli strumenti di ricerca</w:t>
      </w:r>
      <w:r w:rsidR="00A12814" w:rsidRPr="005422F4">
        <w:t>;</w:t>
      </w:r>
    </w:p>
    <w:p w14:paraId="68FFE612" w14:textId="0FCBE576" w:rsidR="00215C45" w:rsidRPr="005422F4" w:rsidRDefault="00215C45" w:rsidP="00215C45">
      <w:pPr>
        <w:pStyle w:val="Default"/>
        <w:numPr>
          <w:ilvl w:val="0"/>
          <w:numId w:val="8"/>
        </w:numPr>
        <w:spacing w:after="167"/>
        <w:jc w:val="both"/>
      </w:pPr>
      <w:r w:rsidRPr="005422F4">
        <w:t xml:space="preserve">sviluppo del diagnostico organizzativo </w:t>
      </w:r>
      <w:r w:rsidR="00FD4274" w:rsidRPr="005422F4">
        <w:t xml:space="preserve">dei progetti-pilota </w:t>
      </w:r>
      <w:r w:rsidRPr="005422F4">
        <w:t xml:space="preserve">delle </w:t>
      </w:r>
      <w:r w:rsidR="00FD4274" w:rsidRPr="005422F4">
        <w:t>A</w:t>
      </w:r>
      <w:r w:rsidRPr="005422F4">
        <w:t xml:space="preserve">mministrazioni </w:t>
      </w:r>
      <w:r w:rsidR="00FD4274" w:rsidRPr="005422F4">
        <w:t>centrali coinvolte nella</w:t>
      </w:r>
      <w:r w:rsidRPr="005422F4">
        <w:t xml:space="preserve"> ricerca, relativamente allo stato dei sistemi di supporto dell’operatività dell’amministrazione e dei relativi processi decisionali</w:t>
      </w:r>
      <w:r w:rsidR="00AC040A" w:rsidRPr="005422F4">
        <w:t>;</w:t>
      </w:r>
    </w:p>
    <w:p w14:paraId="43573246" w14:textId="5CBED0E5" w:rsidR="00215C45" w:rsidRDefault="00215C45" w:rsidP="00215C45">
      <w:pPr>
        <w:pStyle w:val="Paragrafoelenco"/>
        <w:numPr>
          <w:ilvl w:val="0"/>
          <w:numId w:val="8"/>
        </w:numPr>
        <w:overflowPunct w:val="0"/>
        <w:autoSpaceDE/>
        <w:autoSpaceDN/>
        <w:contextualSpacing/>
        <w:rPr>
          <w:rFonts w:eastAsiaTheme="minorHAnsi"/>
          <w:color w:val="000000"/>
          <w:sz w:val="24"/>
          <w:szCs w:val="24"/>
        </w:rPr>
      </w:pPr>
      <w:r w:rsidRPr="005422F4">
        <w:rPr>
          <w:rFonts w:eastAsiaTheme="minorHAnsi"/>
          <w:color w:val="000000"/>
          <w:sz w:val="24"/>
          <w:szCs w:val="24"/>
        </w:rPr>
        <w:t>studio di fattibilità relativo al cambiamento di processi in relazione alla trasformazione digitale con analisi di costi</w:t>
      </w:r>
      <w:r w:rsidR="00F22149" w:rsidRPr="005422F4">
        <w:rPr>
          <w:rFonts w:eastAsiaTheme="minorHAnsi"/>
          <w:color w:val="000000"/>
          <w:sz w:val="24"/>
          <w:szCs w:val="24"/>
        </w:rPr>
        <w:t>/</w:t>
      </w:r>
      <w:r w:rsidRPr="005422F4">
        <w:rPr>
          <w:rFonts w:eastAsiaTheme="minorHAnsi"/>
          <w:color w:val="000000"/>
          <w:sz w:val="24"/>
          <w:szCs w:val="24"/>
        </w:rPr>
        <w:t>benefici</w:t>
      </w:r>
      <w:r w:rsidR="00AC040A" w:rsidRPr="005422F4">
        <w:rPr>
          <w:rFonts w:eastAsiaTheme="minorHAnsi"/>
          <w:color w:val="000000"/>
          <w:sz w:val="24"/>
          <w:szCs w:val="24"/>
        </w:rPr>
        <w:t>;</w:t>
      </w:r>
      <w:r w:rsidR="002329A4" w:rsidRPr="005422F4">
        <w:rPr>
          <w:rFonts w:eastAsiaTheme="minorHAnsi"/>
          <w:color w:val="000000"/>
          <w:sz w:val="24"/>
          <w:szCs w:val="24"/>
        </w:rPr>
        <w:t xml:space="preserve"> </w:t>
      </w:r>
    </w:p>
    <w:p w14:paraId="3B03CE84" w14:textId="77777777" w:rsidR="00CC40A1" w:rsidRPr="00CC40A1" w:rsidRDefault="00CC40A1" w:rsidP="00CC40A1">
      <w:pPr>
        <w:overflowPunct w:val="0"/>
        <w:autoSpaceDE/>
        <w:autoSpaceDN/>
        <w:contextualSpacing/>
        <w:rPr>
          <w:rFonts w:eastAsiaTheme="minorHAnsi"/>
          <w:color w:val="000000"/>
          <w:sz w:val="24"/>
          <w:szCs w:val="24"/>
        </w:rPr>
      </w:pPr>
    </w:p>
    <w:p w14:paraId="450B0479" w14:textId="77777777" w:rsidR="00CC40A1" w:rsidRPr="00CC40A1" w:rsidRDefault="00CC40A1" w:rsidP="00CC40A1">
      <w:pPr>
        <w:pStyle w:val="Default"/>
        <w:numPr>
          <w:ilvl w:val="0"/>
          <w:numId w:val="8"/>
        </w:numPr>
        <w:spacing w:after="167"/>
        <w:jc w:val="both"/>
        <w:rPr>
          <w:rFonts w:eastAsia="Times New Roman"/>
          <w:color w:val="auto"/>
        </w:rPr>
      </w:pPr>
      <w:r w:rsidRPr="00CC40A1">
        <w:rPr>
          <w:rFonts w:eastAsia="Times New Roman"/>
          <w:color w:val="auto"/>
        </w:rPr>
        <w:t>supporto alla organizzazione e gestione di incontri e seminari con le Amministrazioni coinvolte nel progetto e alla progettazione di laboratori e corsi di formazione sulle metodologie per la semplificazione e reingegnerizzazione dei processi;</w:t>
      </w:r>
    </w:p>
    <w:p w14:paraId="79010D09" w14:textId="7BAC325B" w:rsidR="00215C45" w:rsidRPr="005422F4" w:rsidRDefault="00215C45" w:rsidP="00215C45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lang w:eastAsia="en-US"/>
        </w:rPr>
      </w:pPr>
      <w:r w:rsidRPr="005422F4">
        <w:rPr>
          <w:rFonts w:eastAsiaTheme="minorHAnsi"/>
          <w:color w:val="000000"/>
          <w:lang w:eastAsia="en-US"/>
        </w:rPr>
        <w:t>elaborazione della reportistica e del rapporto finale di ricerca.</w:t>
      </w:r>
    </w:p>
    <w:p w14:paraId="0F96C702" w14:textId="77777777" w:rsidR="00B23E03" w:rsidRPr="005422F4" w:rsidRDefault="00B23E03" w:rsidP="00990960">
      <w:pPr>
        <w:spacing w:line="360" w:lineRule="auto"/>
        <w:rPr>
          <w:sz w:val="24"/>
          <w:szCs w:val="24"/>
          <w:u w:val="single"/>
        </w:rPr>
      </w:pPr>
    </w:p>
    <w:p w14:paraId="0EA43092" w14:textId="61F859B8" w:rsidR="00990960" w:rsidRPr="005422F4" w:rsidRDefault="00990960" w:rsidP="00990960">
      <w:pPr>
        <w:spacing w:line="360" w:lineRule="auto"/>
        <w:rPr>
          <w:sz w:val="24"/>
          <w:szCs w:val="24"/>
          <w:u w:val="single"/>
        </w:rPr>
      </w:pPr>
      <w:r w:rsidRPr="005422F4">
        <w:rPr>
          <w:sz w:val="24"/>
          <w:szCs w:val="24"/>
          <w:u w:val="single"/>
        </w:rPr>
        <w:t>Profilo C</w:t>
      </w:r>
      <w:r w:rsidR="002A671D" w:rsidRPr="005422F4">
        <w:rPr>
          <w:sz w:val="24"/>
          <w:szCs w:val="24"/>
          <w:u w:val="single"/>
        </w:rPr>
        <w:t xml:space="preserve"> –</w:t>
      </w:r>
      <w:r w:rsidR="00F22149" w:rsidRPr="005422F4">
        <w:rPr>
          <w:sz w:val="24"/>
          <w:szCs w:val="24"/>
          <w:u w:val="single"/>
        </w:rPr>
        <w:t xml:space="preserve"> Area </w:t>
      </w:r>
      <w:r w:rsidR="00F716FA" w:rsidRPr="005422F4">
        <w:rPr>
          <w:sz w:val="24"/>
          <w:szCs w:val="24"/>
          <w:u w:val="single"/>
        </w:rPr>
        <w:t>transizione</w:t>
      </w:r>
      <w:r w:rsidR="00F22149" w:rsidRPr="005422F4">
        <w:rPr>
          <w:sz w:val="24"/>
          <w:szCs w:val="24"/>
          <w:u w:val="single"/>
        </w:rPr>
        <w:t xml:space="preserve"> digitale</w:t>
      </w:r>
    </w:p>
    <w:p w14:paraId="4BE804BD" w14:textId="77777777" w:rsidR="00990960" w:rsidRPr="005422F4" w:rsidRDefault="00990960" w:rsidP="00990960">
      <w:pPr>
        <w:spacing w:line="360" w:lineRule="auto"/>
        <w:rPr>
          <w:sz w:val="24"/>
          <w:szCs w:val="24"/>
        </w:rPr>
      </w:pPr>
      <w:r w:rsidRPr="005422F4">
        <w:rPr>
          <w:sz w:val="24"/>
          <w:szCs w:val="24"/>
        </w:rPr>
        <w:t>Incarico di supporto alla ricerca per la realizzazione delle seguenti attività:</w:t>
      </w:r>
    </w:p>
    <w:p w14:paraId="1F0AAD3D" w14:textId="404E0BBA" w:rsidR="00990960" w:rsidRPr="005422F4" w:rsidRDefault="00990960" w:rsidP="00F516B6">
      <w:pPr>
        <w:pStyle w:val="Paragrafoelenco"/>
        <w:numPr>
          <w:ilvl w:val="0"/>
          <w:numId w:val="8"/>
        </w:numPr>
        <w:overflowPunct w:val="0"/>
        <w:autoSpaceDE/>
        <w:autoSpaceDN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5422F4">
        <w:rPr>
          <w:rFonts w:eastAsiaTheme="minorHAnsi"/>
          <w:color w:val="000000"/>
          <w:sz w:val="24"/>
          <w:szCs w:val="24"/>
        </w:rPr>
        <w:t xml:space="preserve">elaborazione di una metodologia e di strumenti di supporto per la definizione di sistemi informativi per la gestione di procedimenti amministrativi d’interesse per la PA, utile a descrivere sia lo stato attuale che le modifiche a seguito di un processo di transizione digitale, identificando anche le modalità per definire procedure, figure professionali e risorse informatiche necessarie all’attuazione dei processi; </w:t>
      </w:r>
    </w:p>
    <w:p w14:paraId="79D239EA" w14:textId="77777777" w:rsidR="00947BEA" w:rsidRPr="005422F4" w:rsidRDefault="00947BEA" w:rsidP="00F516B6">
      <w:pPr>
        <w:pStyle w:val="Paragrafoelenco"/>
        <w:overflowPunct w:val="0"/>
        <w:autoSpaceDE/>
        <w:autoSpaceDN/>
        <w:ind w:left="720" w:firstLine="0"/>
        <w:contextualSpacing/>
        <w:jc w:val="both"/>
        <w:rPr>
          <w:rFonts w:eastAsiaTheme="minorHAnsi"/>
          <w:color w:val="000000"/>
          <w:sz w:val="24"/>
          <w:szCs w:val="24"/>
        </w:rPr>
      </w:pPr>
    </w:p>
    <w:p w14:paraId="77A4CA2F" w14:textId="3504ED4C" w:rsidR="00990960" w:rsidRPr="005422F4" w:rsidRDefault="00990960" w:rsidP="00F516B6">
      <w:pPr>
        <w:pStyle w:val="Paragrafoelenco"/>
        <w:numPr>
          <w:ilvl w:val="0"/>
          <w:numId w:val="8"/>
        </w:numPr>
        <w:overflowPunct w:val="0"/>
        <w:autoSpaceDE/>
        <w:autoSpaceDN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5422F4">
        <w:rPr>
          <w:rFonts w:eastAsiaTheme="minorHAnsi"/>
          <w:color w:val="000000"/>
          <w:sz w:val="24"/>
          <w:szCs w:val="24"/>
        </w:rPr>
        <w:t>applicazione della metodologia di cui al punto precedente</w:t>
      </w:r>
      <w:r w:rsidR="005D45FA" w:rsidRPr="005422F4">
        <w:rPr>
          <w:rFonts w:eastAsiaTheme="minorHAnsi"/>
          <w:color w:val="000000"/>
          <w:sz w:val="24"/>
          <w:szCs w:val="24"/>
        </w:rPr>
        <w:t xml:space="preserve"> sui processi-pilota delle Amministrazioni centrali che partecipano al progetto</w:t>
      </w:r>
      <w:r w:rsidR="00EE40EF">
        <w:rPr>
          <w:rFonts w:eastAsiaTheme="minorHAnsi"/>
          <w:color w:val="000000"/>
          <w:sz w:val="24"/>
          <w:szCs w:val="24"/>
        </w:rPr>
        <w:t xml:space="preserve"> di </w:t>
      </w:r>
      <w:proofErr w:type="spellStart"/>
      <w:r w:rsidR="00EE40EF">
        <w:rPr>
          <w:rFonts w:eastAsiaTheme="minorHAnsi"/>
          <w:color w:val="000000"/>
          <w:sz w:val="24"/>
          <w:szCs w:val="24"/>
        </w:rPr>
        <w:t>riceerca</w:t>
      </w:r>
      <w:proofErr w:type="spellEnd"/>
      <w:r w:rsidR="00EE40EF">
        <w:rPr>
          <w:rFonts w:eastAsiaTheme="minorHAnsi"/>
          <w:color w:val="000000"/>
          <w:sz w:val="24"/>
          <w:szCs w:val="24"/>
        </w:rPr>
        <w:t>-intervento</w:t>
      </w:r>
      <w:r w:rsidR="00F906C4" w:rsidRPr="005422F4">
        <w:rPr>
          <w:rFonts w:eastAsiaTheme="minorHAnsi"/>
          <w:color w:val="000000"/>
          <w:sz w:val="24"/>
          <w:szCs w:val="24"/>
        </w:rPr>
        <w:t xml:space="preserve">, attraverso la </w:t>
      </w:r>
      <w:r w:rsidRPr="005422F4">
        <w:rPr>
          <w:rFonts w:eastAsiaTheme="minorHAnsi"/>
          <w:color w:val="000000"/>
          <w:sz w:val="24"/>
          <w:szCs w:val="24"/>
        </w:rPr>
        <w:t>progettazione e l’analisi costi/benefici di una procedura che debba subire una modifica a seguito di un</w:t>
      </w:r>
      <w:r w:rsidR="00982D4F" w:rsidRPr="005422F4">
        <w:rPr>
          <w:rFonts w:eastAsiaTheme="minorHAnsi"/>
          <w:color w:val="000000"/>
          <w:sz w:val="24"/>
          <w:szCs w:val="24"/>
        </w:rPr>
        <w:t>a</w:t>
      </w:r>
      <w:r w:rsidRPr="005422F4">
        <w:rPr>
          <w:rFonts w:eastAsiaTheme="minorHAnsi"/>
          <w:color w:val="000000"/>
          <w:sz w:val="24"/>
          <w:szCs w:val="24"/>
        </w:rPr>
        <w:t xml:space="preserve"> ridefinizione dei process</w:t>
      </w:r>
      <w:r w:rsidR="00982D4F" w:rsidRPr="005422F4">
        <w:rPr>
          <w:rFonts w:eastAsiaTheme="minorHAnsi"/>
          <w:color w:val="000000"/>
          <w:sz w:val="24"/>
          <w:szCs w:val="24"/>
        </w:rPr>
        <w:t>i</w:t>
      </w:r>
      <w:r w:rsidRPr="005422F4">
        <w:rPr>
          <w:rFonts w:eastAsiaTheme="minorHAnsi"/>
          <w:color w:val="000000"/>
          <w:sz w:val="24"/>
          <w:szCs w:val="24"/>
        </w:rPr>
        <w:t xml:space="preserve"> di erogazione per tener conto delle possibilità offerte dalla transizione digitale</w:t>
      </w:r>
      <w:r w:rsidR="00A74A9D" w:rsidRPr="005422F4">
        <w:rPr>
          <w:rFonts w:eastAsiaTheme="minorHAnsi"/>
          <w:color w:val="000000"/>
          <w:sz w:val="24"/>
          <w:szCs w:val="24"/>
        </w:rPr>
        <w:t>;</w:t>
      </w:r>
    </w:p>
    <w:p w14:paraId="2909EEDC" w14:textId="77777777" w:rsidR="00947BEA" w:rsidRPr="005422F4" w:rsidRDefault="00947BEA" w:rsidP="00F516B6">
      <w:pPr>
        <w:pStyle w:val="Paragrafoelenco"/>
        <w:jc w:val="both"/>
        <w:rPr>
          <w:rFonts w:eastAsiaTheme="minorHAnsi"/>
          <w:color w:val="000000"/>
          <w:sz w:val="24"/>
          <w:szCs w:val="24"/>
        </w:rPr>
      </w:pPr>
    </w:p>
    <w:p w14:paraId="7004BE0A" w14:textId="77777777" w:rsidR="00E64B78" w:rsidRDefault="00E64B78" w:rsidP="00F14680">
      <w:pPr>
        <w:pStyle w:val="Default"/>
        <w:spacing w:after="167"/>
        <w:ind w:left="720"/>
        <w:jc w:val="both"/>
        <w:rPr>
          <w:rFonts w:eastAsia="Times New Roman"/>
          <w:color w:val="auto"/>
        </w:rPr>
      </w:pPr>
    </w:p>
    <w:p w14:paraId="00FB8145" w14:textId="77777777" w:rsidR="00E64B78" w:rsidRDefault="00E64B78" w:rsidP="00E64B78">
      <w:pPr>
        <w:pStyle w:val="Paragrafoelenco"/>
      </w:pPr>
    </w:p>
    <w:p w14:paraId="0F082450" w14:textId="77777777" w:rsidR="00E64B78" w:rsidRDefault="00E64B78" w:rsidP="00E64B78">
      <w:pPr>
        <w:pStyle w:val="Default"/>
        <w:spacing w:after="167"/>
        <w:ind w:left="720"/>
        <w:jc w:val="both"/>
        <w:rPr>
          <w:rFonts w:eastAsia="Times New Roman"/>
          <w:color w:val="auto"/>
        </w:rPr>
      </w:pPr>
    </w:p>
    <w:p w14:paraId="0D0F1655" w14:textId="4B9ADC74" w:rsidR="00CC40A1" w:rsidRPr="00CC40A1" w:rsidRDefault="00CC40A1" w:rsidP="00CC40A1">
      <w:pPr>
        <w:pStyle w:val="Default"/>
        <w:numPr>
          <w:ilvl w:val="0"/>
          <w:numId w:val="8"/>
        </w:numPr>
        <w:spacing w:after="167"/>
        <w:jc w:val="both"/>
        <w:rPr>
          <w:rFonts w:eastAsia="Times New Roman"/>
          <w:color w:val="auto"/>
        </w:rPr>
      </w:pPr>
      <w:r w:rsidRPr="00CC40A1">
        <w:rPr>
          <w:rFonts w:eastAsia="Times New Roman"/>
          <w:color w:val="auto"/>
        </w:rPr>
        <w:lastRenderedPageBreak/>
        <w:t>supporto alla organizzazione e gestione di incontri e seminari con le Amministrazioni coinvolte nel progetto e alla progettazione di laboratori e corsi di formazione sulle metodologie per la semplificazione e reingegnerizzazione dei processi;</w:t>
      </w:r>
    </w:p>
    <w:p w14:paraId="45B02A42" w14:textId="77777777" w:rsidR="002A671D" w:rsidRPr="005422F4" w:rsidRDefault="002A671D" w:rsidP="00F516B6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5422F4">
        <w:rPr>
          <w:rFonts w:eastAsiaTheme="minorHAnsi"/>
          <w:lang w:eastAsia="en-US"/>
        </w:rPr>
        <w:t>elaborazione della reportistica e del rapporto finale di ricerca.</w:t>
      </w:r>
    </w:p>
    <w:p w14:paraId="7FA4D077" w14:textId="77777777" w:rsidR="00022ECA" w:rsidRPr="005422F4" w:rsidRDefault="00022ECA" w:rsidP="00150D7B">
      <w:pPr>
        <w:pStyle w:val="Corpotesto"/>
        <w:spacing w:line="360" w:lineRule="auto"/>
        <w:ind w:right="112"/>
        <w:jc w:val="both"/>
      </w:pPr>
    </w:p>
    <w:p w14:paraId="349FD6E1" w14:textId="250707A9" w:rsidR="008114B9" w:rsidRPr="005422F4" w:rsidRDefault="00633C2E" w:rsidP="002329A4">
      <w:pPr>
        <w:pStyle w:val="Corpotesto"/>
        <w:spacing w:line="360" w:lineRule="auto"/>
        <w:ind w:right="112"/>
        <w:jc w:val="both"/>
      </w:pPr>
      <w:r w:rsidRPr="005422F4">
        <w:t xml:space="preserve">Le attività di ricerca saranno sviluppate secondo gli indirizzi e il coordinamento scientifico </w:t>
      </w:r>
      <w:r w:rsidR="004F379F" w:rsidRPr="005422F4">
        <w:t xml:space="preserve">del </w:t>
      </w:r>
      <w:r w:rsidR="002C09CF" w:rsidRPr="005422F4">
        <w:t xml:space="preserve">Responsabile scientifico del </w:t>
      </w:r>
      <w:r w:rsidR="002A671D" w:rsidRPr="005422F4">
        <w:t>p</w:t>
      </w:r>
      <w:r w:rsidR="002C09CF" w:rsidRPr="005422F4">
        <w:t>rogetto</w:t>
      </w:r>
      <w:r w:rsidR="002A671D" w:rsidRPr="005422F4">
        <w:t xml:space="preserve"> </w:t>
      </w:r>
      <w:r w:rsidR="00DF101C" w:rsidRPr="005422F4">
        <w:t xml:space="preserve">e dei componenti del </w:t>
      </w:r>
      <w:r w:rsidR="00700568" w:rsidRPr="005422F4">
        <w:t>G</w:t>
      </w:r>
      <w:r w:rsidR="00DF101C" w:rsidRPr="005422F4">
        <w:t>ruppo di ricerca interdisciplinare</w:t>
      </w:r>
      <w:r w:rsidR="00B56504" w:rsidRPr="005422F4">
        <w:t>.</w:t>
      </w:r>
    </w:p>
    <w:p w14:paraId="6075796B" w14:textId="77777777" w:rsidR="008114B9" w:rsidRPr="005422F4" w:rsidRDefault="008114B9">
      <w:pPr>
        <w:pStyle w:val="Corpotesto"/>
        <w:spacing w:before="3"/>
      </w:pPr>
    </w:p>
    <w:p w14:paraId="16B8752B" w14:textId="77777777" w:rsidR="00BA4E22" w:rsidRPr="005422F4" w:rsidRDefault="00CB5F54" w:rsidP="007F3102">
      <w:pPr>
        <w:pStyle w:val="Titolo1"/>
        <w:spacing w:line="360" w:lineRule="auto"/>
        <w:ind w:left="4392" w:right="144" w:hanging="4392"/>
        <w:jc w:val="center"/>
        <w:rPr>
          <w:spacing w:val="1"/>
        </w:rPr>
      </w:pPr>
      <w:r w:rsidRPr="005422F4">
        <w:t>Art. 2</w:t>
      </w:r>
      <w:r w:rsidRPr="005422F4">
        <w:rPr>
          <w:spacing w:val="1"/>
        </w:rPr>
        <w:t xml:space="preserve"> </w:t>
      </w:r>
    </w:p>
    <w:p w14:paraId="76F61B9C" w14:textId="5C4679B8" w:rsidR="008114B9" w:rsidRPr="005422F4" w:rsidRDefault="00CB5F54" w:rsidP="007F3102">
      <w:pPr>
        <w:pStyle w:val="Titolo1"/>
        <w:spacing w:line="360" w:lineRule="auto"/>
        <w:ind w:left="4392" w:right="144" w:hanging="4392"/>
        <w:jc w:val="center"/>
      </w:pPr>
      <w:r w:rsidRPr="005422F4">
        <w:t>(Requis</w:t>
      </w:r>
      <w:r w:rsidR="007F3102" w:rsidRPr="005422F4">
        <w:t>iti)</w:t>
      </w:r>
    </w:p>
    <w:p w14:paraId="61D34A85" w14:textId="77777777" w:rsidR="00150D7B" w:rsidRPr="005422F4" w:rsidRDefault="00150D7B" w:rsidP="00150D7B">
      <w:pPr>
        <w:rPr>
          <w:sz w:val="24"/>
          <w:szCs w:val="24"/>
        </w:rPr>
      </w:pPr>
      <w:r w:rsidRPr="005422F4">
        <w:rPr>
          <w:sz w:val="24"/>
          <w:szCs w:val="24"/>
        </w:rPr>
        <w:t>Per essere ammessi alla selezione è richiesto, a pena di esclusione, il possesso dei seguenti requisiti:</w:t>
      </w:r>
    </w:p>
    <w:p w14:paraId="01DEB403" w14:textId="77777777" w:rsidR="00150D7B" w:rsidRPr="005422F4" w:rsidRDefault="00150D7B" w:rsidP="00150D7B">
      <w:pPr>
        <w:rPr>
          <w:sz w:val="24"/>
          <w:szCs w:val="24"/>
        </w:rPr>
      </w:pPr>
    </w:p>
    <w:p w14:paraId="57AC913C" w14:textId="13778F9A" w:rsidR="00150D7B" w:rsidRPr="005422F4" w:rsidRDefault="00150D7B" w:rsidP="00150D7B">
      <w:pPr>
        <w:rPr>
          <w:sz w:val="24"/>
          <w:szCs w:val="24"/>
          <w:u w:val="single"/>
        </w:rPr>
      </w:pPr>
      <w:r w:rsidRPr="005422F4">
        <w:rPr>
          <w:sz w:val="24"/>
          <w:szCs w:val="24"/>
          <w:u w:val="single"/>
        </w:rPr>
        <w:t>Profilo A</w:t>
      </w:r>
      <w:r w:rsidR="00CF373D" w:rsidRPr="005422F4">
        <w:rPr>
          <w:sz w:val="24"/>
          <w:szCs w:val="24"/>
          <w:u w:val="single"/>
        </w:rPr>
        <w:t xml:space="preserve"> – Area giuridica</w:t>
      </w:r>
    </w:p>
    <w:p w14:paraId="124C82D8" w14:textId="77777777" w:rsidR="00150D7B" w:rsidRPr="005422F4" w:rsidRDefault="00150D7B" w:rsidP="00150D7B">
      <w:pPr>
        <w:rPr>
          <w:sz w:val="24"/>
          <w:szCs w:val="24"/>
          <w:u w:val="single"/>
        </w:rPr>
      </w:pPr>
    </w:p>
    <w:p w14:paraId="6ADF8E74" w14:textId="5B390C8A" w:rsidR="0014105C" w:rsidRPr="00392720" w:rsidRDefault="0014105C" w:rsidP="0014105C">
      <w:pPr>
        <w:pStyle w:val="Default"/>
        <w:numPr>
          <w:ilvl w:val="0"/>
          <w:numId w:val="8"/>
        </w:numPr>
        <w:spacing w:after="167"/>
        <w:jc w:val="both"/>
        <w:rPr>
          <w:color w:val="auto"/>
        </w:rPr>
      </w:pPr>
      <w:r w:rsidRPr="00392720">
        <w:rPr>
          <w:color w:val="auto"/>
        </w:rPr>
        <w:t xml:space="preserve">Dottorato di ricerca </w:t>
      </w:r>
      <w:r w:rsidR="003673C6" w:rsidRPr="00392720">
        <w:rPr>
          <w:color w:val="auto"/>
        </w:rPr>
        <w:t xml:space="preserve">in </w:t>
      </w:r>
      <w:r w:rsidRPr="00392720">
        <w:rPr>
          <w:color w:val="auto"/>
        </w:rPr>
        <w:t>Diritto amministrativo o discipline equipollenti</w:t>
      </w:r>
      <w:r w:rsidR="00CC7E07" w:rsidRPr="00392720">
        <w:rPr>
          <w:color w:val="auto"/>
        </w:rPr>
        <w:t xml:space="preserve">, </w:t>
      </w:r>
      <w:bookmarkStart w:id="1" w:name="_Hlk151550396"/>
      <w:r w:rsidR="00CC7E07" w:rsidRPr="00392720">
        <w:rPr>
          <w:color w:val="auto"/>
        </w:rPr>
        <w:t xml:space="preserve">conseguito </w:t>
      </w:r>
      <w:r w:rsidR="00E1789F">
        <w:rPr>
          <w:color w:val="auto"/>
        </w:rPr>
        <w:t xml:space="preserve">da non più di </w:t>
      </w:r>
      <w:proofErr w:type="gramStart"/>
      <w:r w:rsidR="008A5B4F" w:rsidRPr="00392720">
        <w:rPr>
          <w:color w:val="auto"/>
        </w:rPr>
        <w:t>10</w:t>
      </w:r>
      <w:proofErr w:type="gramEnd"/>
      <w:r w:rsidR="008A5B4F" w:rsidRPr="00392720">
        <w:rPr>
          <w:color w:val="auto"/>
        </w:rPr>
        <w:t xml:space="preserve"> anni </w:t>
      </w:r>
      <w:r w:rsidR="00E1789F">
        <w:rPr>
          <w:color w:val="auto"/>
        </w:rPr>
        <w:t xml:space="preserve">rispetto </w:t>
      </w:r>
      <w:r w:rsidR="008A5B4F" w:rsidRPr="00392720">
        <w:rPr>
          <w:color w:val="auto"/>
        </w:rPr>
        <w:t>alla data di pubblicazione del presente Avviso</w:t>
      </w:r>
      <w:bookmarkEnd w:id="1"/>
      <w:r w:rsidRPr="00392720">
        <w:rPr>
          <w:color w:val="auto"/>
        </w:rPr>
        <w:t>;</w:t>
      </w:r>
    </w:p>
    <w:p w14:paraId="034A92C8" w14:textId="77777777" w:rsidR="00150D7B" w:rsidRPr="005422F4" w:rsidRDefault="00150D7B" w:rsidP="00150D7B">
      <w:pPr>
        <w:pStyle w:val="Default"/>
        <w:numPr>
          <w:ilvl w:val="0"/>
          <w:numId w:val="8"/>
        </w:numPr>
        <w:spacing w:after="167"/>
        <w:jc w:val="both"/>
        <w:rPr>
          <w:color w:val="auto"/>
        </w:rPr>
      </w:pPr>
      <w:r w:rsidRPr="00392720">
        <w:rPr>
          <w:color w:val="auto"/>
        </w:rPr>
        <w:t>non aver riportato condanne penali e non aver procedimenti penali in corso</w:t>
      </w:r>
      <w:r w:rsidRPr="005422F4">
        <w:rPr>
          <w:color w:val="auto"/>
        </w:rPr>
        <w:t>.</w:t>
      </w:r>
    </w:p>
    <w:p w14:paraId="50EB61B4" w14:textId="77777777" w:rsidR="00700568" w:rsidRPr="005422F4" w:rsidRDefault="00700568" w:rsidP="00150D7B">
      <w:pPr>
        <w:rPr>
          <w:sz w:val="24"/>
          <w:szCs w:val="24"/>
          <w:u w:val="single"/>
        </w:rPr>
      </w:pPr>
    </w:p>
    <w:p w14:paraId="2F650D2C" w14:textId="77777777" w:rsidR="00700568" w:rsidRPr="005422F4" w:rsidRDefault="00700568" w:rsidP="00700568">
      <w:pPr>
        <w:spacing w:line="360" w:lineRule="auto"/>
        <w:rPr>
          <w:sz w:val="24"/>
          <w:szCs w:val="24"/>
          <w:u w:val="single"/>
        </w:rPr>
      </w:pPr>
      <w:r w:rsidRPr="005422F4">
        <w:rPr>
          <w:sz w:val="24"/>
          <w:szCs w:val="24"/>
          <w:u w:val="single"/>
        </w:rPr>
        <w:t>Profilo B – Area organizzativa</w:t>
      </w:r>
    </w:p>
    <w:p w14:paraId="60EC01C2" w14:textId="7BCB88EF" w:rsidR="00215C45" w:rsidRPr="005422F4" w:rsidRDefault="00215C45" w:rsidP="00215C45">
      <w:pPr>
        <w:pStyle w:val="Default"/>
        <w:numPr>
          <w:ilvl w:val="0"/>
          <w:numId w:val="8"/>
        </w:numPr>
        <w:spacing w:after="167"/>
        <w:jc w:val="both"/>
      </w:pPr>
      <w:r w:rsidRPr="00392720">
        <w:t xml:space="preserve">Dottorato di ricerca che rientri tra le tematiche dell’Organizzazione </w:t>
      </w:r>
      <w:r w:rsidR="00176497" w:rsidRPr="00392720">
        <w:t>a</w:t>
      </w:r>
      <w:r w:rsidRPr="00392720">
        <w:t>ziendale, del Management</w:t>
      </w:r>
      <w:r w:rsidR="00176497" w:rsidRPr="00392720">
        <w:t xml:space="preserve">, </w:t>
      </w:r>
      <w:r w:rsidRPr="00392720">
        <w:t xml:space="preserve">dell’Ingegneria Gestionale o </w:t>
      </w:r>
      <w:r w:rsidR="00E61675">
        <w:t xml:space="preserve">discipline </w:t>
      </w:r>
      <w:r w:rsidRPr="00392720">
        <w:t>equipollenti</w:t>
      </w:r>
      <w:r w:rsidR="00107890" w:rsidRPr="00392720">
        <w:t xml:space="preserve">, conseguito nei </w:t>
      </w:r>
      <w:proofErr w:type="gramStart"/>
      <w:r w:rsidR="00107890" w:rsidRPr="00392720">
        <w:t>10</w:t>
      </w:r>
      <w:proofErr w:type="gramEnd"/>
      <w:r w:rsidR="00107890" w:rsidRPr="00392720">
        <w:t xml:space="preserve"> anni precedenti alla data di pubblicazione del presente Avviso</w:t>
      </w:r>
      <w:r w:rsidR="00577F10" w:rsidRPr="005422F4">
        <w:t>;</w:t>
      </w:r>
    </w:p>
    <w:p w14:paraId="48816A71" w14:textId="5C2ACC9E" w:rsidR="005F0091" w:rsidRPr="005422F4" w:rsidRDefault="00150D7B" w:rsidP="00150D7B">
      <w:pPr>
        <w:pStyle w:val="Default"/>
        <w:numPr>
          <w:ilvl w:val="0"/>
          <w:numId w:val="8"/>
        </w:numPr>
        <w:spacing w:after="167"/>
        <w:jc w:val="both"/>
      </w:pPr>
      <w:r w:rsidRPr="005422F4">
        <w:t>non aver riportato condanne penali e non aver procedimenti penali in corso.</w:t>
      </w:r>
    </w:p>
    <w:p w14:paraId="71FBC290" w14:textId="77777777" w:rsidR="005F0091" w:rsidRPr="005422F4" w:rsidRDefault="005F0091" w:rsidP="00150D7B">
      <w:pPr>
        <w:rPr>
          <w:sz w:val="24"/>
          <w:szCs w:val="24"/>
          <w:u w:val="single"/>
        </w:rPr>
      </w:pPr>
    </w:p>
    <w:p w14:paraId="17227C8B" w14:textId="77777777" w:rsidR="00105EC1" w:rsidRPr="005422F4" w:rsidRDefault="00105EC1" w:rsidP="00105EC1">
      <w:pPr>
        <w:spacing w:line="360" w:lineRule="auto"/>
        <w:rPr>
          <w:sz w:val="24"/>
          <w:szCs w:val="24"/>
          <w:u w:val="single"/>
        </w:rPr>
      </w:pPr>
      <w:r w:rsidRPr="005422F4">
        <w:rPr>
          <w:sz w:val="24"/>
          <w:szCs w:val="24"/>
          <w:u w:val="single"/>
        </w:rPr>
        <w:t>Profilo C – Area transizione digitale</w:t>
      </w:r>
    </w:p>
    <w:p w14:paraId="528B0A27" w14:textId="586A9139" w:rsidR="005F0091" w:rsidRPr="005422F4" w:rsidRDefault="005F0091" w:rsidP="005F0091">
      <w:pPr>
        <w:pStyle w:val="Default"/>
        <w:numPr>
          <w:ilvl w:val="0"/>
          <w:numId w:val="8"/>
        </w:numPr>
        <w:spacing w:after="167"/>
        <w:jc w:val="both"/>
      </w:pPr>
      <w:r w:rsidRPr="00392720">
        <w:t>Dottorato di ricerca che rientri tra le tematiche dell’Ingegneria dell’Informazione, dell’Informatica</w:t>
      </w:r>
      <w:r w:rsidR="007F4C3F" w:rsidRPr="00392720">
        <w:t xml:space="preserve">, </w:t>
      </w:r>
      <w:r w:rsidRPr="00392720">
        <w:t xml:space="preserve">dell’Ingegneria Gestionale o </w:t>
      </w:r>
      <w:r w:rsidR="00E61675">
        <w:t xml:space="preserve">discipline </w:t>
      </w:r>
      <w:r w:rsidRPr="00392720">
        <w:t>equipollenti</w:t>
      </w:r>
      <w:r w:rsidR="00107890" w:rsidRPr="00392720">
        <w:t xml:space="preserve">, conseguito nei </w:t>
      </w:r>
      <w:proofErr w:type="gramStart"/>
      <w:r w:rsidR="00107890" w:rsidRPr="00392720">
        <w:t>10</w:t>
      </w:r>
      <w:proofErr w:type="gramEnd"/>
      <w:r w:rsidR="00107890" w:rsidRPr="00392720">
        <w:t xml:space="preserve"> anni precedenti alla data di pubblicazione del presente Avviso</w:t>
      </w:r>
      <w:r w:rsidRPr="005422F4">
        <w:t>;</w:t>
      </w:r>
    </w:p>
    <w:p w14:paraId="3A410F56" w14:textId="04EF4263" w:rsidR="00491783" w:rsidRDefault="005F0091" w:rsidP="00F516B6">
      <w:pPr>
        <w:pStyle w:val="Default"/>
        <w:numPr>
          <w:ilvl w:val="0"/>
          <w:numId w:val="8"/>
        </w:numPr>
        <w:spacing w:after="167"/>
        <w:jc w:val="both"/>
      </w:pPr>
      <w:r w:rsidRPr="005422F4">
        <w:t>non aver riportato condanne penali e non aver procedimenti penali in corso.</w:t>
      </w:r>
    </w:p>
    <w:p w14:paraId="2B884246" w14:textId="77777777" w:rsidR="002506AD" w:rsidRDefault="002506AD" w:rsidP="009D498D">
      <w:pPr>
        <w:tabs>
          <w:tab w:val="left" w:pos="305"/>
        </w:tabs>
        <w:spacing w:before="134"/>
        <w:rPr>
          <w:sz w:val="24"/>
          <w:szCs w:val="24"/>
          <w:highlight w:val="cyan"/>
        </w:rPr>
      </w:pPr>
    </w:p>
    <w:p w14:paraId="1A73F58F" w14:textId="196A9079" w:rsidR="0041723D" w:rsidRPr="005422F4" w:rsidRDefault="0041723D" w:rsidP="009D498D">
      <w:pPr>
        <w:tabs>
          <w:tab w:val="left" w:pos="305"/>
        </w:tabs>
        <w:spacing w:before="134"/>
        <w:rPr>
          <w:sz w:val="24"/>
          <w:szCs w:val="24"/>
        </w:rPr>
      </w:pPr>
      <w:r w:rsidRPr="00EE6B40">
        <w:rPr>
          <w:sz w:val="24"/>
          <w:szCs w:val="24"/>
        </w:rPr>
        <w:t>È possibile candi</w:t>
      </w:r>
      <w:r w:rsidR="00176497" w:rsidRPr="00EE6B40">
        <w:rPr>
          <w:sz w:val="24"/>
          <w:szCs w:val="24"/>
        </w:rPr>
        <w:t>darsi per un</w:t>
      </w:r>
      <w:r w:rsidR="00EE6B40" w:rsidRPr="00EE6B40">
        <w:rPr>
          <w:sz w:val="24"/>
          <w:szCs w:val="24"/>
        </w:rPr>
        <w:t>o</w:t>
      </w:r>
      <w:r w:rsidR="00176497" w:rsidRPr="00EE6B40">
        <w:rPr>
          <w:sz w:val="24"/>
          <w:szCs w:val="24"/>
        </w:rPr>
        <w:t xml:space="preserve"> solo</w:t>
      </w:r>
      <w:r w:rsidR="00EE6B40" w:rsidRPr="00EE6B40">
        <w:rPr>
          <w:sz w:val="24"/>
          <w:szCs w:val="24"/>
        </w:rPr>
        <w:t xml:space="preserve"> dei</w:t>
      </w:r>
      <w:r w:rsidR="00176497" w:rsidRPr="00EE6B40">
        <w:rPr>
          <w:sz w:val="24"/>
          <w:szCs w:val="24"/>
        </w:rPr>
        <w:t xml:space="preserve"> profil</w:t>
      </w:r>
      <w:r w:rsidR="00EE6B40" w:rsidRPr="00EE6B40">
        <w:rPr>
          <w:sz w:val="24"/>
          <w:szCs w:val="24"/>
        </w:rPr>
        <w:t>i indicati.</w:t>
      </w:r>
    </w:p>
    <w:p w14:paraId="5F7EE2A7" w14:textId="77777777" w:rsidR="007F4C3F" w:rsidRPr="005422F4" w:rsidRDefault="007F4C3F" w:rsidP="009D498D">
      <w:pPr>
        <w:tabs>
          <w:tab w:val="left" w:pos="305"/>
        </w:tabs>
        <w:spacing w:before="134"/>
        <w:jc w:val="center"/>
        <w:rPr>
          <w:b/>
          <w:bCs/>
          <w:sz w:val="24"/>
          <w:szCs w:val="24"/>
        </w:rPr>
      </w:pPr>
    </w:p>
    <w:p w14:paraId="1588EB86" w14:textId="77777777" w:rsidR="00FF2650" w:rsidRDefault="00FF2650" w:rsidP="009D498D">
      <w:pPr>
        <w:tabs>
          <w:tab w:val="left" w:pos="305"/>
        </w:tabs>
        <w:spacing w:before="134"/>
        <w:jc w:val="center"/>
        <w:rPr>
          <w:b/>
          <w:bCs/>
          <w:sz w:val="24"/>
          <w:szCs w:val="24"/>
        </w:rPr>
      </w:pPr>
    </w:p>
    <w:p w14:paraId="271DF608" w14:textId="77777777" w:rsidR="00FF2650" w:rsidRDefault="00FF2650" w:rsidP="009D498D">
      <w:pPr>
        <w:tabs>
          <w:tab w:val="left" w:pos="305"/>
        </w:tabs>
        <w:spacing w:before="134"/>
        <w:jc w:val="center"/>
        <w:rPr>
          <w:b/>
          <w:bCs/>
          <w:sz w:val="24"/>
          <w:szCs w:val="24"/>
        </w:rPr>
      </w:pPr>
    </w:p>
    <w:p w14:paraId="6269C77E" w14:textId="77777777" w:rsidR="00FF2650" w:rsidRDefault="00FF2650" w:rsidP="009D498D">
      <w:pPr>
        <w:tabs>
          <w:tab w:val="left" w:pos="305"/>
        </w:tabs>
        <w:spacing w:before="134"/>
        <w:jc w:val="center"/>
        <w:rPr>
          <w:b/>
          <w:bCs/>
          <w:sz w:val="24"/>
          <w:szCs w:val="24"/>
        </w:rPr>
      </w:pPr>
    </w:p>
    <w:p w14:paraId="7971A6A0" w14:textId="43745EE8" w:rsidR="009D498D" w:rsidRPr="005422F4" w:rsidRDefault="009D498D" w:rsidP="009D498D">
      <w:pPr>
        <w:tabs>
          <w:tab w:val="left" w:pos="305"/>
        </w:tabs>
        <w:spacing w:before="134"/>
        <w:jc w:val="center"/>
        <w:rPr>
          <w:b/>
          <w:bCs/>
          <w:sz w:val="24"/>
          <w:szCs w:val="24"/>
        </w:rPr>
      </w:pPr>
      <w:r w:rsidRPr="005422F4">
        <w:rPr>
          <w:b/>
          <w:bCs/>
          <w:sz w:val="24"/>
          <w:szCs w:val="24"/>
        </w:rPr>
        <w:lastRenderedPageBreak/>
        <w:t>Art. 3</w:t>
      </w:r>
    </w:p>
    <w:p w14:paraId="16C55D2D" w14:textId="77777777" w:rsidR="0029558B" w:rsidRPr="005422F4" w:rsidRDefault="009D498D" w:rsidP="0029558B">
      <w:pPr>
        <w:tabs>
          <w:tab w:val="left" w:pos="305"/>
        </w:tabs>
        <w:spacing w:before="134"/>
        <w:jc w:val="center"/>
        <w:rPr>
          <w:b/>
          <w:bCs/>
          <w:sz w:val="24"/>
          <w:szCs w:val="24"/>
        </w:rPr>
      </w:pPr>
      <w:r w:rsidRPr="005422F4">
        <w:rPr>
          <w:b/>
          <w:bCs/>
          <w:sz w:val="24"/>
          <w:szCs w:val="24"/>
        </w:rPr>
        <w:t>(Presentazione delle domande)</w:t>
      </w:r>
    </w:p>
    <w:p w14:paraId="7FFF8392" w14:textId="1A20D575" w:rsidR="009D498D" w:rsidRPr="005422F4" w:rsidRDefault="009D498D" w:rsidP="00A52113">
      <w:pPr>
        <w:tabs>
          <w:tab w:val="left" w:pos="305"/>
        </w:tabs>
        <w:spacing w:before="134" w:after="240" w:line="360" w:lineRule="auto"/>
        <w:jc w:val="both"/>
        <w:rPr>
          <w:sz w:val="24"/>
          <w:szCs w:val="24"/>
        </w:rPr>
      </w:pPr>
      <w:r w:rsidRPr="005422F4">
        <w:rPr>
          <w:sz w:val="24"/>
          <w:szCs w:val="24"/>
        </w:rPr>
        <w:t xml:space="preserve">La domanda di partecipazione alla selezione, redatta secondo il modello allegato </w:t>
      </w:r>
      <w:r w:rsidR="0029558B" w:rsidRPr="005422F4">
        <w:rPr>
          <w:sz w:val="24"/>
          <w:szCs w:val="24"/>
        </w:rPr>
        <w:t xml:space="preserve">al </w:t>
      </w:r>
      <w:r w:rsidRPr="005422F4">
        <w:rPr>
          <w:sz w:val="24"/>
          <w:szCs w:val="24"/>
        </w:rPr>
        <w:t xml:space="preserve">presente </w:t>
      </w:r>
      <w:r w:rsidR="00FD1A8C" w:rsidRPr="005422F4">
        <w:rPr>
          <w:sz w:val="24"/>
          <w:szCs w:val="24"/>
        </w:rPr>
        <w:t>A</w:t>
      </w:r>
      <w:r w:rsidRPr="005422F4">
        <w:rPr>
          <w:sz w:val="24"/>
          <w:szCs w:val="24"/>
        </w:rPr>
        <w:t>vviso</w:t>
      </w:r>
      <w:r w:rsidR="0029558B" w:rsidRPr="005422F4">
        <w:rPr>
          <w:sz w:val="24"/>
          <w:szCs w:val="24"/>
        </w:rPr>
        <w:t xml:space="preserve"> (</w:t>
      </w:r>
      <w:r w:rsidR="00AD43F8">
        <w:rPr>
          <w:sz w:val="24"/>
          <w:szCs w:val="24"/>
        </w:rPr>
        <w:t>A</w:t>
      </w:r>
      <w:r w:rsidR="0029558B" w:rsidRPr="005422F4">
        <w:rPr>
          <w:sz w:val="24"/>
          <w:szCs w:val="24"/>
        </w:rPr>
        <w:t>ll</w:t>
      </w:r>
      <w:r w:rsidR="00AD43F8">
        <w:rPr>
          <w:sz w:val="24"/>
          <w:szCs w:val="24"/>
        </w:rPr>
        <w:t xml:space="preserve">egato </w:t>
      </w:r>
      <w:r w:rsidR="0029558B" w:rsidRPr="005422F4">
        <w:rPr>
          <w:sz w:val="24"/>
          <w:szCs w:val="24"/>
        </w:rPr>
        <w:t>1)</w:t>
      </w:r>
      <w:r w:rsidRPr="005422F4">
        <w:rPr>
          <w:sz w:val="24"/>
          <w:szCs w:val="24"/>
        </w:rPr>
        <w:t xml:space="preserve">, dovrà essere sottoscritta e inviata esclusivamente tramite posta elettronica certificata, </w:t>
      </w:r>
      <w:r w:rsidR="00FF2650">
        <w:rPr>
          <w:sz w:val="24"/>
          <w:szCs w:val="24"/>
        </w:rPr>
        <w:t>de</w:t>
      </w:r>
      <w:r w:rsidR="00F470AF" w:rsidRPr="005422F4">
        <w:rPr>
          <w:sz w:val="24"/>
          <w:szCs w:val="24"/>
        </w:rPr>
        <w:t xml:space="preserve">ll’indirizzo </w:t>
      </w:r>
      <w:proofErr w:type="spellStart"/>
      <w:r w:rsidR="00F470AF" w:rsidRPr="005422F4">
        <w:rPr>
          <w:sz w:val="24"/>
          <w:szCs w:val="24"/>
        </w:rPr>
        <w:t>Pec</w:t>
      </w:r>
      <w:proofErr w:type="spellEnd"/>
      <w:r w:rsidR="00F470AF" w:rsidRPr="005422F4">
        <w:rPr>
          <w:sz w:val="24"/>
          <w:szCs w:val="24"/>
        </w:rPr>
        <w:t xml:space="preserve">: </w:t>
      </w:r>
      <w:hyperlink r:id="rId8" w:history="1">
        <w:r w:rsidR="00F470AF" w:rsidRPr="005422F4">
          <w:rPr>
            <w:rStyle w:val="Collegamentoipertestuale"/>
            <w:sz w:val="24"/>
            <w:szCs w:val="24"/>
          </w:rPr>
          <w:t>protocollo@pec.sna.gov.it</w:t>
        </w:r>
      </w:hyperlink>
      <w:r w:rsidR="00F470AF" w:rsidRPr="005422F4">
        <w:rPr>
          <w:sz w:val="24"/>
          <w:szCs w:val="24"/>
        </w:rPr>
        <w:t xml:space="preserve"> </w:t>
      </w:r>
      <w:r w:rsidRPr="005422F4">
        <w:rPr>
          <w:sz w:val="24"/>
          <w:szCs w:val="24"/>
        </w:rPr>
        <w:t xml:space="preserve">entro </w:t>
      </w:r>
      <w:r w:rsidR="009E12C2" w:rsidRPr="005422F4">
        <w:rPr>
          <w:sz w:val="24"/>
          <w:szCs w:val="24"/>
        </w:rPr>
        <w:t xml:space="preserve">20 </w:t>
      </w:r>
      <w:r w:rsidRPr="005422F4">
        <w:rPr>
          <w:sz w:val="24"/>
          <w:szCs w:val="24"/>
        </w:rPr>
        <w:t xml:space="preserve">giorni dalla data di pubblicazione del presente </w:t>
      </w:r>
      <w:r w:rsidR="00AA2307" w:rsidRPr="005422F4">
        <w:rPr>
          <w:sz w:val="24"/>
          <w:szCs w:val="24"/>
        </w:rPr>
        <w:t>A</w:t>
      </w:r>
      <w:r w:rsidRPr="005422F4">
        <w:rPr>
          <w:sz w:val="24"/>
          <w:szCs w:val="24"/>
        </w:rPr>
        <w:t>vviso sul sito istituzionale della SN</w:t>
      </w:r>
      <w:r w:rsidR="00AA2307" w:rsidRPr="005422F4">
        <w:rPr>
          <w:sz w:val="24"/>
          <w:szCs w:val="24"/>
        </w:rPr>
        <w:t>A.</w:t>
      </w:r>
    </w:p>
    <w:p w14:paraId="1F358392" w14:textId="77777777" w:rsidR="00B8744F" w:rsidRPr="005422F4" w:rsidRDefault="00B8744F" w:rsidP="0087283E">
      <w:pPr>
        <w:pStyle w:val="Corpotesto"/>
        <w:spacing w:before="2"/>
        <w:jc w:val="both"/>
      </w:pPr>
      <w:r w:rsidRPr="005422F4">
        <w:t>Alla</w:t>
      </w:r>
      <w:r w:rsidRPr="005422F4">
        <w:rPr>
          <w:spacing w:val="-2"/>
        </w:rPr>
        <w:t xml:space="preserve"> </w:t>
      </w:r>
      <w:r w:rsidRPr="005422F4">
        <w:t>domanda</w:t>
      </w:r>
      <w:r w:rsidRPr="005422F4">
        <w:rPr>
          <w:spacing w:val="-3"/>
        </w:rPr>
        <w:t xml:space="preserve"> </w:t>
      </w:r>
      <w:r w:rsidRPr="005422F4">
        <w:t>dovranno essere allegati:</w:t>
      </w:r>
    </w:p>
    <w:p w14:paraId="63053D45" w14:textId="77777777" w:rsidR="00B8744F" w:rsidRPr="005422F4" w:rsidRDefault="00B8744F" w:rsidP="0087283E">
      <w:pPr>
        <w:pStyle w:val="Paragrafoelenco"/>
        <w:numPr>
          <w:ilvl w:val="0"/>
          <w:numId w:val="2"/>
        </w:numPr>
        <w:tabs>
          <w:tab w:val="left" w:pos="834"/>
        </w:tabs>
        <w:spacing w:before="137"/>
        <w:ind w:left="567" w:hanging="283"/>
        <w:jc w:val="both"/>
        <w:rPr>
          <w:sz w:val="24"/>
          <w:szCs w:val="24"/>
        </w:rPr>
      </w:pPr>
      <w:r w:rsidRPr="005422F4">
        <w:rPr>
          <w:i/>
          <w:iCs/>
          <w:sz w:val="24"/>
          <w:szCs w:val="24"/>
        </w:rPr>
        <w:t>curriculum</w:t>
      </w:r>
      <w:r w:rsidRPr="005422F4">
        <w:rPr>
          <w:i/>
          <w:iCs/>
          <w:spacing w:val="-2"/>
          <w:sz w:val="24"/>
          <w:szCs w:val="24"/>
        </w:rPr>
        <w:t xml:space="preserve"> </w:t>
      </w:r>
      <w:r w:rsidRPr="005422F4">
        <w:rPr>
          <w:i/>
          <w:iCs/>
          <w:sz w:val="24"/>
          <w:szCs w:val="24"/>
        </w:rPr>
        <w:t>vitae</w:t>
      </w:r>
      <w:r w:rsidRPr="005422F4">
        <w:rPr>
          <w:spacing w:val="-3"/>
          <w:sz w:val="24"/>
          <w:szCs w:val="24"/>
        </w:rPr>
        <w:t xml:space="preserve"> </w:t>
      </w:r>
      <w:r w:rsidRPr="005422F4">
        <w:rPr>
          <w:sz w:val="24"/>
          <w:szCs w:val="24"/>
        </w:rPr>
        <w:t>in</w:t>
      </w:r>
      <w:r w:rsidRPr="005422F4">
        <w:rPr>
          <w:spacing w:val="-1"/>
          <w:sz w:val="24"/>
          <w:szCs w:val="24"/>
        </w:rPr>
        <w:t xml:space="preserve"> </w:t>
      </w:r>
      <w:r w:rsidRPr="005422F4">
        <w:rPr>
          <w:sz w:val="24"/>
          <w:szCs w:val="24"/>
        </w:rPr>
        <w:t>formato</w:t>
      </w:r>
      <w:r w:rsidRPr="005422F4">
        <w:rPr>
          <w:spacing w:val="-2"/>
          <w:sz w:val="24"/>
          <w:szCs w:val="24"/>
        </w:rPr>
        <w:t xml:space="preserve"> </w:t>
      </w:r>
      <w:r w:rsidRPr="005422F4">
        <w:rPr>
          <w:sz w:val="24"/>
          <w:szCs w:val="24"/>
        </w:rPr>
        <w:t>europeo;</w:t>
      </w:r>
    </w:p>
    <w:p w14:paraId="5B0C79F9" w14:textId="3122588C" w:rsidR="00B8744F" w:rsidRPr="005422F4" w:rsidRDefault="00B8744F" w:rsidP="0087283E">
      <w:pPr>
        <w:pStyle w:val="Paragrafoelenco"/>
        <w:numPr>
          <w:ilvl w:val="0"/>
          <w:numId w:val="2"/>
        </w:numPr>
        <w:tabs>
          <w:tab w:val="left" w:pos="834"/>
        </w:tabs>
        <w:spacing w:before="139" w:line="360" w:lineRule="auto"/>
        <w:ind w:left="567" w:right="114" w:hanging="283"/>
        <w:jc w:val="both"/>
        <w:rPr>
          <w:sz w:val="24"/>
          <w:szCs w:val="24"/>
        </w:rPr>
      </w:pPr>
      <w:r w:rsidRPr="005422F4">
        <w:rPr>
          <w:sz w:val="24"/>
          <w:szCs w:val="24"/>
        </w:rPr>
        <w:t>dichiarazione</w:t>
      </w:r>
      <w:r w:rsidRPr="005422F4">
        <w:rPr>
          <w:spacing w:val="-5"/>
          <w:sz w:val="24"/>
          <w:szCs w:val="24"/>
        </w:rPr>
        <w:t xml:space="preserve"> </w:t>
      </w:r>
      <w:r w:rsidRPr="005422F4">
        <w:rPr>
          <w:sz w:val="24"/>
          <w:szCs w:val="24"/>
        </w:rPr>
        <w:t>sostitutiva</w:t>
      </w:r>
      <w:r w:rsidRPr="005422F4">
        <w:rPr>
          <w:spacing w:val="-5"/>
          <w:sz w:val="24"/>
          <w:szCs w:val="24"/>
        </w:rPr>
        <w:t xml:space="preserve"> </w:t>
      </w:r>
      <w:r w:rsidRPr="005422F4">
        <w:rPr>
          <w:sz w:val="24"/>
          <w:szCs w:val="24"/>
        </w:rPr>
        <w:t>(</w:t>
      </w:r>
      <w:r w:rsidR="00AD43F8">
        <w:rPr>
          <w:sz w:val="24"/>
          <w:szCs w:val="24"/>
        </w:rPr>
        <w:t xml:space="preserve">Allegato </w:t>
      </w:r>
      <w:r w:rsidRPr="005422F4">
        <w:rPr>
          <w:sz w:val="24"/>
          <w:szCs w:val="24"/>
        </w:rPr>
        <w:t>2)</w:t>
      </w:r>
      <w:r w:rsidR="00BA4E22" w:rsidRPr="005422F4">
        <w:rPr>
          <w:sz w:val="24"/>
          <w:szCs w:val="24"/>
        </w:rPr>
        <w:t>,</w:t>
      </w:r>
      <w:r w:rsidRPr="005422F4">
        <w:rPr>
          <w:spacing w:val="-5"/>
          <w:sz w:val="24"/>
          <w:szCs w:val="24"/>
        </w:rPr>
        <w:t xml:space="preserve"> </w:t>
      </w:r>
      <w:r w:rsidRPr="005422F4">
        <w:rPr>
          <w:sz w:val="24"/>
          <w:szCs w:val="24"/>
        </w:rPr>
        <w:t>nella</w:t>
      </w:r>
      <w:r w:rsidRPr="005422F4">
        <w:rPr>
          <w:spacing w:val="-5"/>
          <w:sz w:val="24"/>
          <w:szCs w:val="24"/>
        </w:rPr>
        <w:t xml:space="preserve"> </w:t>
      </w:r>
      <w:r w:rsidRPr="005422F4">
        <w:rPr>
          <w:sz w:val="24"/>
          <w:szCs w:val="24"/>
        </w:rPr>
        <w:t>quale</w:t>
      </w:r>
      <w:r w:rsidRPr="005422F4">
        <w:rPr>
          <w:spacing w:val="-3"/>
          <w:sz w:val="24"/>
          <w:szCs w:val="24"/>
        </w:rPr>
        <w:t xml:space="preserve"> </w:t>
      </w:r>
      <w:r w:rsidRPr="005422F4">
        <w:rPr>
          <w:sz w:val="24"/>
          <w:szCs w:val="24"/>
        </w:rPr>
        <w:t>dovranno</w:t>
      </w:r>
      <w:r w:rsidRPr="005422F4">
        <w:rPr>
          <w:spacing w:val="-4"/>
          <w:sz w:val="24"/>
          <w:szCs w:val="24"/>
        </w:rPr>
        <w:t xml:space="preserve"> </w:t>
      </w:r>
      <w:r w:rsidRPr="005422F4">
        <w:rPr>
          <w:sz w:val="24"/>
          <w:szCs w:val="24"/>
        </w:rPr>
        <w:t>essere</w:t>
      </w:r>
      <w:r w:rsidRPr="005422F4">
        <w:rPr>
          <w:spacing w:val="-5"/>
          <w:sz w:val="24"/>
          <w:szCs w:val="24"/>
        </w:rPr>
        <w:t xml:space="preserve"> </w:t>
      </w:r>
      <w:r w:rsidRPr="005422F4">
        <w:rPr>
          <w:sz w:val="24"/>
          <w:szCs w:val="24"/>
        </w:rPr>
        <w:t>riportate</w:t>
      </w:r>
      <w:r w:rsidRPr="005422F4">
        <w:rPr>
          <w:spacing w:val="-3"/>
          <w:sz w:val="24"/>
          <w:szCs w:val="24"/>
        </w:rPr>
        <w:t xml:space="preserve"> </w:t>
      </w:r>
      <w:r w:rsidRPr="005422F4">
        <w:rPr>
          <w:sz w:val="24"/>
          <w:szCs w:val="24"/>
        </w:rPr>
        <w:t>le</w:t>
      </w:r>
      <w:r w:rsidRPr="005422F4">
        <w:rPr>
          <w:spacing w:val="-4"/>
          <w:sz w:val="24"/>
          <w:szCs w:val="24"/>
        </w:rPr>
        <w:t xml:space="preserve"> </w:t>
      </w:r>
      <w:r w:rsidRPr="005422F4">
        <w:rPr>
          <w:sz w:val="24"/>
          <w:szCs w:val="24"/>
        </w:rPr>
        <w:t>esperienze</w:t>
      </w:r>
      <w:r w:rsidRPr="005422F4">
        <w:rPr>
          <w:spacing w:val="-5"/>
          <w:sz w:val="24"/>
          <w:szCs w:val="24"/>
        </w:rPr>
        <w:t xml:space="preserve"> </w:t>
      </w:r>
      <w:r w:rsidRPr="005422F4">
        <w:rPr>
          <w:sz w:val="24"/>
          <w:szCs w:val="24"/>
        </w:rPr>
        <w:t>di</w:t>
      </w:r>
      <w:r w:rsidRPr="005422F4">
        <w:rPr>
          <w:spacing w:val="-2"/>
          <w:sz w:val="24"/>
          <w:szCs w:val="24"/>
        </w:rPr>
        <w:t xml:space="preserve"> </w:t>
      </w:r>
      <w:r w:rsidRPr="005422F4">
        <w:rPr>
          <w:sz w:val="24"/>
          <w:szCs w:val="24"/>
        </w:rPr>
        <w:t>studio,</w:t>
      </w:r>
      <w:r w:rsidRPr="005422F4">
        <w:rPr>
          <w:spacing w:val="-58"/>
          <w:sz w:val="24"/>
          <w:szCs w:val="24"/>
        </w:rPr>
        <w:t xml:space="preserve"> </w:t>
      </w:r>
      <w:r w:rsidRPr="005422F4">
        <w:rPr>
          <w:sz w:val="24"/>
          <w:szCs w:val="24"/>
        </w:rPr>
        <w:t>professionali</w:t>
      </w:r>
      <w:r w:rsidRPr="005422F4">
        <w:rPr>
          <w:spacing w:val="-6"/>
          <w:sz w:val="24"/>
          <w:szCs w:val="24"/>
        </w:rPr>
        <w:t xml:space="preserve"> </w:t>
      </w:r>
      <w:r w:rsidRPr="005422F4">
        <w:rPr>
          <w:sz w:val="24"/>
          <w:szCs w:val="24"/>
        </w:rPr>
        <w:t>e</w:t>
      </w:r>
      <w:r w:rsidRPr="005422F4">
        <w:rPr>
          <w:spacing w:val="-7"/>
          <w:sz w:val="24"/>
          <w:szCs w:val="24"/>
        </w:rPr>
        <w:t xml:space="preserve"> </w:t>
      </w:r>
      <w:r w:rsidRPr="005422F4">
        <w:rPr>
          <w:sz w:val="24"/>
          <w:szCs w:val="24"/>
        </w:rPr>
        <w:t>le</w:t>
      </w:r>
      <w:r w:rsidRPr="005422F4">
        <w:rPr>
          <w:spacing w:val="-4"/>
          <w:sz w:val="24"/>
          <w:szCs w:val="24"/>
        </w:rPr>
        <w:t xml:space="preserve"> </w:t>
      </w:r>
      <w:r w:rsidRPr="005422F4">
        <w:rPr>
          <w:sz w:val="24"/>
          <w:szCs w:val="24"/>
        </w:rPr>
        <w:t>attività</w:t>
      </w:r>
      <w:r w:rsidRPr="005422F4">
        <w:rPr>
          <w:spacing w:val="-7"/>
          <w:sz w:val="24"/>
          <w:szCs w:val="24"/>
        </w:rPr>
        <w:t xml:space="preserve"> </w:t>
      </w:r>
      <w:r w:rsidRPr="005422F4">
        <w:rPr>
          <w:sz w:val="24"/>
          <w:szCs w:val="24"/>
        </w:rPr>
        <w:t>coerenti</w:t>
      </w:r>
      <w:r w:rsidRPr="005422F4">
        <w:rPr>
          <w:spacing w:val="-6"/>
          <w:sz w:val="24"/>
          <w:szCs w:val="24"/>
        </w:rPr>
        <w:t xml:space="preserve"> </w:t>
      </w:r>
      <w:r w:rsidRPr="005422F4">
        <w:rPr>
          <w:sz w:val="24"/>
          <w:szCs w:val="24"/>
        </w:rPr>
        <w:t>con</w:t>
      </w:r>
      <w:r w:rsidRPr="005422F4">
        <w:rPr>
          <w:spacing w:val="-6"/>
          <w:sz w:val="24"/>
          <w:szCs w:val="24"/>
        </w:rPr>
        <w:t xml:space="preserve"> </w:t>
      </w:r>
      <w:r w:rsidR="00043706" w:rsidRPr="005422F4">
        <w:rPr>
          <w:sz w:val="24"/>
          <w:szCs w:val="24"/>
        </w:rPr>
        <w:t>il profilo di</w:t>
      </w:r>
      <w:r w:rsidR="003A38F3" w:rsidRPr="005422F4">
        <w:rPr>
          <w:sz w:val="24"/>
          <w:szCs w:val="24"/>
        </w:rPr>
        <w:t xml:space="preserve"> ricerca oggetto</w:t>
      </w:r>
      <w:r w:rsidR="00043706" w:rsidRPr="005422F4">
        <w:rPr>
          <w:spacing w:val="-6"/>
          <w:sz w:val="24"/>
          <w:szCs w:val="24"/>
        </w:rPr>
        <w:t xml:space="preserve"> </w:t>
      </w:r>
      <w:proofErr w:type="gramStart"/>
      <w:r w:rsidRPr="005422F4">
        <w:rPr>
          <w:sz w:val="24"/>
          <w:szCs w:val="24"/>
        </w:rPr>
        <w:t>dell’incarico,</w:t>
      </w:r>
      <w:r w:rsidR="00EA145C" w:rsidRPr="005422F4">
        <w:rPr>
          <w:sz w:val="24"/>
          <w:szCs w:val="24"/>
        </w:rPr>
        <w:t xml:space="preserve"> </w:t>
      </w:r>
      <w:r w:rsidRPr="005422F4">
        <w:rPr>
          <w:spacing w:val="-58"/>
          <w:sz w:val="24"/>
          <w:szCs w:val="24"/>
        </w:rPr>
        <w:t xml:space="preserve"> </w:t>
      </w:r>
      <w:r w:rsidRPr="005422F4">
        <w:rPr>
          <w:sz w:val="24"/>
          <w:szCs w:val="24"/>
        </w:rPr>
        <w:t>sottoscritta</w:t>
      </w:r>
      <w:proofErr w:type="gramEnd"/>
      <w:r w:rsidRPr="005422F4">
        <w:rPr>
          <w:sz w:val="24"/>
          <w:szCs w:val="24"/>
        </w:rPr>
        <w:t xml:space="preserve"> ai sensi degli articoli 46 e 47 del decreto del Presidente della Repubblica 28</w:t>
      </w:r>
      <w:r w:rsidRPr="005422F4">
        <w:rPr>
          <w:spacing w:val="1"/>
          <w:sz w:val="24"/>
          <w:szCs w:val="24"/>
        </w:rPr>
        <w:t xml:space="preserve"> </w:t>
      </w:r>
      <w:r w:rsidRPr="005422F4">
        <w:rPr>
          <w:sz w:val="24"/>
          <w:szCs w:val="24"/>
        </w:rPr>
        <w:t>dicembre</w:t>
      </w:r>
      <w:r w:rsidRPr="005422F4">
        <w:rPr>
          <w:spacing w:val="-3"/>
          <w:sz w:val="24"/>
          <w:szCs w:val="24"/>
        </w:rPr>
        <w:t xml:space="preserve"> </w:t>
      </w:r>
      <w:r w:rsidRPr="005422F4">
        <w:rPr>
          <w:sz w:val="24"/>
          <w:szCs w:val="24"/>
        </w:rPr>
        <w:t>2000 n.</w:t>
      </w:r>
      <w:r w:rsidR="002202F4" w:rsidRPr="005422F4">
        <w:rPr>
          <w:sz w:val="24"/>
          <w:szCs w:val="24"/>
        </w:rPr>
        <w:t xml:space="preserve"> </w:t>
      </w:r>
      <w:r w:rsidRPr="005422F4">
        <w:rPr>
          <w:sz w:val="24"/>
          <w:szCs w:val="24"/>
        </w:rPr>
        <w:t>445.</w:t>
      </w:r>
    </w:p>
    <w:p w14:paraId="08B0339B" w14:textId="77777777" w:rsidR="00B8744F" w:rsidRPr="005422F4" w:rsidRDefault="00B8744F" w:rsidP="0087283E">
      <w:pPr>
        <w:pStyle w:val="Paragrafoelenco"/>
        <w:numPr>
          <w:ilvl w:val="0"/>
          <w:numId w:val="2"/>
        </w:numPr>
        <w:tabs>
          <w:tab w:val="left" w:pos="834"/>
        </w:tabs>
        <w:spacing w:line="274" w:lineRule="exact"/>
        <w:ind w:left="567" w:hanging="283"/>
        <w:jc w:val="both"/>
        <w:rPr>
          <w:sz w:val="24"/>
          <w:szCs w:val="24"/>
        </w:rPr>
      </w:pPr>
      <w:r w:rsidRPr="005422F4">
        <w:rPr>
          <w:sz w:val="24"/>
          <w:szCs w:val="24"/>
        </w:rPr>
        <w:t>fotocopia</w:t>
      </w:r>
      <w:r w:rsidRPr="005422F4">
        <w:rPr>
          <w:spacing w:val="-1"/>
          <w:sz w:val="24"/>
          <w:szCs w:val="24"/>
        </w:rPr>
        <w:t xml:space="preserve"> </w:t>
      </w:r>
      <w:r w:rsidRPr="005422F4">
        <w:rPr>
          <w:sz w:val="24"/>
          <w:szCs w:val="24"/>
        </w:rPr>
        <w:t>di</w:t>
      </w:r>
      <w:r w:rsidRPr="005422F4">
        <w:rPr>
          <w:spacing w:val="-1"/>
          <w:sz w:val="24"/>
          <w:szCs w:val="24"/>
        </w:rPr>
        <w:t xml:space="preserve"> </w:t>
      </w:r>
      <w:r w:rsidRPr="005422F4">
        <w:rPr>
          <w:sz w:val="24"/>
          <w:szCs w:val="24"/>
        </w:rPr>
        <w:t>un</w:t>
      </w:r>
      <w:r w:rsidRPr="005422F4">
        <w:rPr>
          <w:spacing w:val="-1"/>
          <w:sz w:val="24"/>
          <w:szCs w:val="24"/>
        </w:rPr>
        <w:t xml:space="preserve"> </w:t>
      </w:r>
      <w:r w:rsidRPr="005422F4">
        <w:rPr>
          <w:sz w:val="24"/>
          <w:szCs w:val="24"/>
        </w:rPr>
        <w:t>valido documento</w:t>
      </w:r>
      <w:r w:rsidRPr="005422F4">
        <w:rPr>
          <w:spacing w:val="-1"/>
          <w:sz w:val="24"/>
          <w:szCs w:val="24"/>
        </w:rPr>
        <w:t xml:space="preserve"> </w:t>
      </w:r>
      <w:r w:rsidRPr="005422F4">
        <w:rPr>
          <w:sz w:val="24"/>
          <w:szCs w:val="24"/>
        </w:rPr>
        <w:t>di</w:t>
      </w:r>
      <w:r w:rsidRPr="005422F4">
        <w:rPr>
          <w:spacing w:val="-1"/>
          <w:sz w:val="24"/>
          <w:szCs w:val="24"/>
        </w:rPr>
        <w:t xml:space="preserve"> </w:t>
      </w:r>
      <w:r w:rsidRPr="005422F4">
        <w:rPr>
          <w:sz w:val="24"/>
          <w:szCs w:val="24"/>
        </w:rPr>
        <w:t>riconoscimento.</w:t>
      </w:r>
    </w:p>
    <w:p w14:paraId="6F84A98E" w14:textId="61727840" w:rsidR="008114B9" w:rsidRPr="005422F4" w:rsidRDefault="008114B9">
      <w:pPr>
        <w:pStyle w:val="Corpotesto"/>
        <w:spacing w:before="1"/>
      </w:pPr>
    </w:p>
    <w:p w14:paraId="017E391F" w14:textId="77777777" w:rsidR="0060561E" w:rsidRPr="005422F4" w:rsidRDefault="0060561E" w:rsidP="009C3BD0">
      <w:pPr>
        <w:pStyle w:val="Corpotesto"/>
        <w:spacing w:before="1"/>
        <w:jc w:val="center"/>
        <w:rPr>
          <w:b/>
          <w:bCs/>
        </w:rPr>
      </w:pPr>
    </w:p>
    <w:p w14:paraId="7F7C1992" w14:textId="1CC9B700" w:rsidR="009C3BD0" w:rsidRPr="005422F4" w:rsidRDefault="009C3BD0" w:rsidP="009C3BD0">
      <w:pPr>
        <w:pStyle w:val="Corpotesto"/>
        <w:spacing w:before="1"/>
        <w:jc w:val="center"/>
        <w:rPr>
          <w:b/>
          <w:bCs/>
        </w:rPr>
      </w:pPr>
      <w:r w:rsidRPr="005422F4">
        <w:rPr>
          <w:b/>
          <w:bCs/>
        </w:rPr>
        <w:t>Art. 4</w:t>
      </w:r>
    </w:p>
    <w:p w14:paraId="4F69A020" w14:textId="3AF6413F" w:rsidR="008114B9" w:rsidRPr="005422F4" w:rsidRDefault="009C3BD0" w:rsidP="009C3BD0">
      <w:pPr>
        <w:pStyle w:val="Corpotesto"/>
        <w:spacing w:before="1"/>
        <w:jc w:val="center"/>
        <w:rPr>
          <w:b/>
          <w:bCs/>
        </w:rPr>
      </w:pPr>
      <w:r w:rsidRPr="005422F4">
        <w:rPr>
          <w:b/>
          <w:bCs/>
        </w:rPr>
        <w:t>(Valutazione)</w:t>
      </w:r>
    </w:p>
    <w:p w14:paraId="1431D645" w14:textId="77777777" w:rsidR="009C3BD0" w:rsidRPr="005422F4" w:rsidRDefault="009C3BD0" w:rsidP="009C3BD0">
      <w:pPr>
        <w:pStyle w:val="Corpotesto"/>
        <w:spacing w:before="1"/>
        <w:jc w:val="center"/>
        <w:rPr>
          <w:b/>
          <w:bCs/>
        </w:rPr>
      </w:pPr>
    </w:p>
    <w:p w14:paraId="6FFBD5BC" w14:textId="1EBB3F81" w:rsidR="00C04F23" w:rsidRPr="005422F4" w:rsidRDefault="00CB5F54" w:rsidP="001627B6">
      <w:pPr>
        <w:pStyle w:val="Corpotesto"/>
        <w:spacing w:line="360" w:lineRule="auto"/>
        <w:ind w:left="112" w:right="116"/>
        <w:jc w:val="both"/>
      </w:pPr>
      <w:r w:rsidRPr="005422F4">
        <w:t xml:space="preserve">Le domande saranno valutate da una Commissione nominata dal Presidente della </w:t>
      </w:r>
      <w:r w:rsidR="002506AD">
        <w:t xml:space="preserve">SNA </w:t>
      </w:r>
      <w:r w:rsidRPr="005422F4">
        <w:t xml:space="preserve">che attribuirà un punteggio complessivo di </w:t>
      </w:r>
      <w:r w:rsidR="0037486F" w:rsidRPr="005422F4">
        <w:t xml:space="preserve">massimo </w:t>
      </w:r>
      <w:proofErr w:type="gramStart"/>
      <w:r w:rsidRPr="005422F4">
        <w:t>100</w:t>
      </w:r>
      <w:proofErr w:type="gramEnd"/>
      <w:r w:rsidR="0037486F" w:rsidRPr="005422F4">
        <w:t xml:space="preserve"> punti </w:t>
      </w:r>
      <w:r w:rsidRPr="005422F4">
        <w:t>sulla base dei seguenti</w:t>
      </w:r>
      <w:r w:rsidRPr="005422F4">
        <w:rPr>
          <w:spacing w:val="1"/>
        </w:rPr>
        <w:t xml:space="preserve"> </w:t>
      </w:r>
      <w:r w:rsidRPr="005422F4">
        <w:t>criteri:</w:t>
      </w:r>
    </w:p>
    <w:p w14:paraId="18D2BEFE" w14:textId="77777777" w:rsidR="002506AD" w:rsidRDefault="002506AD" w:rsidP="001627B6">
      <w:pPr>
        <w:pStyle w:val="Corpotesto"/>
        <w:spacing w:line="360" w:lineRule="auto"/>
        <w:ind w:left="112" w:right="116"/>
        <w:jc w:val="both"/>
        <w:rPr>
          <w:u w:val="single"/>
        </w:rPr>
      </w:pPr>
    </w:p>
    <w:p w14:paraId="2A634023" w14:textId="107FFB27" w:rsidR="0048347A" w:rsidRPr="005422F4" w:rsidRDefault="0048347A" w:rsidP="001627B6">
      <w:pPr>
        <w:pStyle w:val="Corpotesto"/>
        <w:spacing w:line="360" w:lineRule="auto"/>
        <w:ind w:left="112" w:right="116"/>
        <w:jc w:val="both"/>
        <w:rPr>
          <w:u w:val="single"/>
        </w:rPr>
      </w:pPr>
      <w:r w:rsidRPr="005422F4">
        <w:rPr>
          <w:u w:val="single"/>
        </w:rPr>
        <w:t>Fase 1 – Valutazione dei titoli</w:t>
      </w:r>
    </w:p>
    <w:p w14:paraId="0CB7CF85" w14:textId="7FF3B55D" w:rsidR="001D46ED" w:rsidRPr="005422F4" w:rsidRDefault="00301C40" w:rsidP="00A04C79">
      <w:pPr>
        <w:pStyle w:val="Default"/>
        <w:numPr>
          <w:ilvl w:val="0"/>
          <w:numId w:val="9"/>
        </w:numPr>
        <w:spacing w:after="164" w:line="360" w:lineRule="auto"/>
        <w:jc w:val="both"/>
      </w:pPr>
      <w:r w:rsidRPr="005422F4">
        <w:t>R</w:t>
      </w:r>
      <w:r w:rsidR="00A04C79" w:rsidRPr="005422F4">
        <w:t>ilevanza e congruenza del percorso di studio e professionale del candidato in relazione alle attività previste</w:t>
      </w:r>
      <w:r w:rsidRPr="005422F4">
        <w:t xml:space="preserve"> </w:t>
      </w:r>
      <w:r w:rsidR="001D46ED" w:rsidRPr="005422F4">
        <w:t>(</w:t>
      </w:r>
      <w:r w:rsidR="001D46ED" w:rsidRPr="005422F4">
        <w:rPr>
          <w:i/>
          <w:iCs/>
        </w:rPr>
        <w:t xml:space="preserve">fino a un massimo di punti </w:t>
      </w:r>
      <w:r w:rsidR="007917AD" w:rsidRPr="005422F4">
        <w:rPr>
          <w:i/>
          <w:iCs/>
        </w:rPr>
        <w:t>30</w:t>
      </w:r>
      <w:r w:rsidR="001D46ED" w:rsidRPr="005422F4">
        <w:t xml:space="preserve">); </w:t>
      </w:r>
    </w:p>
    <w:p w14:paraId="6001D461" w14:textId="4CCA0E06" w:rsidR="0048347A" w:rsidRPr="005422F4" w:rsidRDefault="00301C40" w:rsidP="00AE7232">
      <w:pPr>
        <w:pStyle w:val="Default"/>
        <w:numPr>
          <w:ilvl w:val="0"/>
          <w:numId w:val="9"/>
        </w:numPr>
        <w:spacing w:after="164" w:line="360" w:lineRule="auto"/>
        <w:jc w:val="both"/>
      </w:pPr>
      <w:r w:rsidRPr="005422F4">
        <w:t>Q</w:t>
      </w:r>
      <w:r w:rsidR="00E719D2" w:rsidRPr="005422F4">
        <w:t xml:space="preserve">ualità </w:t>
      </w:r>
      <w:r w:rsidR="001D46ED" w:rsidRPr="005422F4">
        <w:t>dell’attività scientifica</w:t>
      </w:r>
      <w:r w:rsidR="0046131A" w:rsidRPr="005422F4">
        <w:t xml:space="preserve">, </w:t>
      </w:r>
      <w:r w:rsidR="0046131A" w:rsidRPr="00392720">
        <w:t>compresa la tesi di dottorato</w:t>
      </w:r>
      <w:r w:rsidR="002D3577" w:rsidRPr="005422F4">
        <w:t xml:space="preserve">, </w:t>
      </w:r>
      <w:r w:rsidR="00705029" w:rsidRPr="005422F4">
        <w:t xml:space="preserve">nonché sua rilevanza e congruenza </w:t>
      </w:r>
      <w:r w:rsidR="00DA1BEA" w:rsidRPr="005422F4">
        <w:t xml:space="preserve">in relazione alle finalità del progetto di ricerca </w:t>
      </w:r>
      <w:r w:rsidR="001D46ED" w:rsidRPr="005422F4">
        <w:rPr>
          <w:i/>
          <w:iCs/>
        </w:rPr>
        <w:t xml:space="preserve">(fino a un massimo di punti </w:t>
      </w:r>
      <w:r w:rsidR="007917AD" w:rsidRPr="005422F4">
        <w:rPr>
          <w:i/>
          <w:iCs/>
        </w:rPr>
        <w:t>30</w:t>
      </w:r>
      <w:r w:rsidR="001D46ED" w:rsidRPr="005422F4">
        <w:t>)</w:t>
      </w:r>
      <w:r w:rsidR="009352CF">
        <w:t>.</w:t>
      </w:r>
    </w:p>
    <w:p w14:paraId="6DD302FA" w14:textId="4B7634D4" w:rsidR="0048347A" w:rsidRPr="005422F4" w:rsidRDefault="0048347A" w:rsidP="00F934AD">
      <w:pPr>
        <w:pStyle w:val="Corpotesto"/>
        <w:spacing w:line="360" w:lineRule="auto"/>
        <w:ind w:right="116"/>
        <w:jc w:val="both"/>
        <w:rPr>
          <w:u w:val="single"/>
        </w:rPr>
      </w:pPr>
      <w:r w:rsidRPr="005422F4">
        <w:rPr>
          <w:u w:val="single"/>
        </w:rPr>
        <w:t xml:space="preserve">Fase </w:t>
      </w:r>
      <w:r w:rsidR="00F307A5" w:rsidRPr="005422F4">
        <w:rPr>
          <w:u w:val="single"/>
        </w:rPr>
        <w:t xml:space="preserve">2 – Colloquio </w:t>
      </w:r>
      <w:r w:rsidR="00522A25" w:rsidRPr="005422F4">
        <w:rPr>
          <w:u w:val="single"/>
        </w:rPr>
        <w:t xml:space="preserve">orale </w:t>
      </w:r>
    </w:p>
    <w:p w14:paraId="5FA057AB" w14:textId="07FA503C" w:rsidR="00F934AD" w:rsidRPr="005422F4" w:rsidRDefault="00F934AD" w:rsidP="00A04C79">
      <w:pPr>
        <w:pStyle w:val="Corpotesto"/>
        <w:numPr>
          <w:ilvl w:val="0"/>
          <w:numId w:val="9"/>
        </w:numPr>
        <w:spacing w:line="360" w:lineRule="auto"/>
        <w:ind w:right="116"/>
        <w:jc w:val="both"/>
      </w:pPr>
      <w:r w:rsidRPr="005422F4">
        <w:t>Colloquio orale</w:t>
      </w:r>
      <w:r w:rsidR="00C00741" w:rsidRPr="005422F4">
        <w:t xml:space="preserve">, in modalità a distanza, </w:t>
      </w:r>
      <w:r w:rsidRPr="005422F4">
        <w:t>sulle temati</w:t>
      </w:r>
      <w:r w:rsidR="009A47DC" w:rsidRPr="005422F4">
        <w:t xml:space="preserve">che attinenti </w:t>
      </w:r>
      <w:r w:rsidR="00491783">
        <w:t>al</w:t>
      </w:r>
      <w:r w:rsidR="009A47DC" w:rsidRPr="005422F4">
        <w:t xml:space="preserve"> progetto</w:t>
      </w:r>
      <w:r w:rsidR="007C3AE2" w:rsidRPr="005422F4">
        <w:t xml:space="preserve"> (</w:t>
      </w:r>
      <w:r w:rsidR="007C3AE2" w:rsidRPr="005422F4">
        <w:rPr>
          <w:i/>
          <w:iCs/>
        </w:rPr>
        <w:t>fino a un massimo di punti 40</w:t>
      </w:r>
      <w:r w:rsidR="007C3AE2" w:rsidRPr="005422F4">
        <w:t>)</w:t>
      </w:r>
      <w:r w:rsidR="00F978EB" w:rsidRPr="005422F4">
        <w:t xml:space="preserve">. </w:t>
      </w:r>
    </w:p>
    <w:p w14:paraId="63D7A05B" w14:textId="77777777" w:rsidR="009352CF" w:rsidRDefault="009352CF" w:rsidP="00720130">
      <w:pPr>
        <w:pStyle w:val="Default"/>
        <w:spacing w:after="164" w:line="360" w:lineRule="auto"/>
        <w:jc w:val="both"/>
      </w:pPr>
    </w:p>
    <w:p w14:paraId="5A0FD94A" w14:textId="77777777" w:rsidR="009352CF" w:rsidRDefault="009352CF" w:rsidP="00720130">
      <w:pPr>
        <w:pStyle w:val="Default"/>
        <w:spacing w:after="164" w:line="360" w:lineRule="auto"/>
        <w:jc w:val="both"/>
      </w:pPr>
    </w:p>
    <w:p w14:paraId="4BBC761E" w14:textId="622FAD15" w:rsidR="00A04C79" w:rsidRPr="005422F4" w:rsidRDefault="00177C56" w:rsidP="00720130">
      <w:pPr>
        <w:pStyle w:val="Default"/>
        <w:spacing w:after="164" w:line="360" w:lineRule="auto"/>
        <w:jc w:val="both"/>
      </w:pPr>
      <w:r w:rsidRPr="005422F4">
        <w:lastRenderedPageBreak/>
        <w:t xml:space="preserve">Saranno ammessi al </w:t>
      </w:r>
      <w:r w:rsidR="00F516B6">
        <w:t>C</w:t>
      </w:r>
      <w:r w:rsidRPr="005422F4">
        <w:t xml:space="preserve">olloquio orale i candidati che hanno raggiunto una valutazione </w:t>
      </w:r>
      <w:r w:rsidR="000B6855" w:rsidRPr="005422F4">
        <w:t xml:space="preserve">dei titoli di almeno </w:t>
      </w:r>
      <w:r w:rsidRPr="005422F4">
        <w:t xml:space="preserve">36 punti. </w:t>
      </w:r>
    </w:p>
    <w:p w14:paraId="28175A74" w14:textId="28C9A82D" w:rsidR="0060561E" w:rsidRPr="005422F4" w:rsidRDefault="0080404C" w:rsidP="0080404C">
      <w:pPr>
        <w:spacing w:line="360" w:lineRule="auto"/>
        <w:jc w:val="both"/>
        <w:rPr>
          <w:sz w:val="24"/>
          <w:szCs w:val="24"/>
        </w:rPr>
      </w:pPr>
      <w:r w:rsidRPr="005422F4">
        <w:rPr>
          <w:sz w:val="24"/>
          <w:szCs w:val="24"/>
        </w:rPr>
        <w:t>Al termine della valutazione la Commissione individua</w:t>
      </w:r>
      <w:r w:rsidR="00921207" w:rsidRPr="005422F4">
        <w:rPr>
          <w:sz w:val="24"/>
          <w:szCs w:val="24"/>
        </w:rPr>
        <w:t>, per ciascuno dei tre profili,</w:t>
      </w:r>
      <w:r w:rsidRPr="005422F4">
        <w:rPr>
          <w:sz w:val="24"/>
          <w:szCs w:val="24"/>
        </w:rPr>
        <w:t xml:space="preserve"> una rosa di candidati idonei sulla base del</w:t>
      </w:r>
      <w:r w:rsidRPr="005422F4">
        <w:rPr>
          <w:spacing w:val="1"/>
          <w:sz w:val="24"/>
          <w:szCs w:val="24"/>
        </w:rPr>
        <w:t xml:space="preserve"> </w:t>
      </w:r>
      <w:r w:rsidRPr="005422F4">
        <w:rPr>
          <w:sz w:val="24"/>
          <w:szCs w:val="24"/>
        </w:rPr>
        <w:t>punteggio</w:t>
      </w:r>
      <w:r w:rsidRPr="005422F4">
        <w:rPr>
          <w:spacing w:val="-11"/>
          <w:sz w:val="24"/>
          <w:szCs w:val="24"/>
        </w:rPr>
        <w:t xml:space="preserve"> </w:t>
      </w:r>
      <w:r w:rsidRPr="005422F4">
        <w:rPr>
          <w:sz w:val="24"/>
          <w:szCs w:val="24"/>
        </w:rPr>
        <w:t>da</w:t>
      </w:r>
      <w:r w:rsidRPr="005422F4">
        <w:rPr>
          <w:spacing w:val="-9"/>
          <w:sz w:val="24"/>
          <w:szCs w:val="24"/>
        </w:rPr>
        <w:t xml:space="preserve"> </w:t>
      </w:r>
      <w:r w:rsidRPr="005422F4">
        <w:rPr>
          <w:sz w:val="24"/>
          <w:szCs w:val="24"/>
        </w:rPr>
        <w:t>essi</w:t>
      </w:r>
      <w:r w:rsidRPr="005422F4">
        <w:rPr>
          <w:spacing w:val="-9"/>
          <w:sz w:val="24"/>
          <w:szCs w:val="24"/>
        </w:rPr>
        <w:t xml:space="preserve"> </w:t>
      </w:r>
      <w:r w:rsidRPr="005422F4">
        <w:rPr>
          <w:sz w:val="24"/>
          <w:szCs w:val="24"/>
        </w:rPr>
        <w:t>conseguito</w:t>
      </w:r>
      <w:r w:rsidRPr="005422F4">
        <w:rPr>
          <w:spacing w:val="-10"/>
          <w:sz w:val="24"/>
          <w:szCs w:val="24"/>
        </w:rPr>
        <w:t xml:space="preserve"> </w:t>
      </w:r>
      <w:r w:rsidRPr="005422F4">
        <w:rPr>
          <w:sz w:val="24"/>
          <w:szCs w:val="24"/>
        </w:rPr>
        <w:t>e</w:t>
      </w:r>
      <w:r w:rsidRPr="005422F4">
        <w:rPr>
          <w:spacing w:val="-11"/>
          <w:sz w:val="24"/>
          <w:szCs w:val="24"/>
        </w:rPr>
        <w:t xml:space="preserve"> </w:t>
      </w:r>
      <w:r w:rsidRPr="005422F4">
        <w:rPr>
          <w:sz w:val="24"/>
          <w:szCs w:val="24"/>
        </w:rPr>
        <w:t>formula</w:t>
      </w:r>
      <w:r w:rsidRPr="005422F4">
        <w:rPr>
          <w:spacing w:val="-9"/>
          <w:sz w:val="24"/>
          <w:szCs w:val="24"/>
        </w:rPr>
        <w:t xml:space="preserve"> </w:t>
      </w:r>
      <w:r w:rsidRPr="005422F4">
        <w:rPr>
          <w:sz w:val="24"/>
          <w:szCs w:val="24"/>
        </w:rPr>
        <w:t>al</w:t>
      </w:r>
      <w:r w:rsidRPr="005422F4">
        <w:rPr>
          <w:spacing w:val="-10"/>
          <w:sz w:val="24"/>
          <w:szCs w:val="24"/>
        </w:rPr>
        <w:t xml:space="preserve"> </w:t>
      </w:r>
      <w:r w:rsidRPr="005422F4">
        <w:rPr>
          <w:sz w:val="24"/>
          <w:szCs w:val="24"/>
        </w:rPr>
        <w:t>Presidente</w:t>
      </w:r>
      <w:r w:rsidRPr="005422F4">
        <w:rPr>
          <w:spacing w:val="-11"/>
          <w:sz w:val="24"/>
          <w:szCs w:val="24"/>
        </w:rPr>
        <w:t xml:space="preserve"> </w:t>
      </w:r>
      <w:r w:rsidRPr="005422F4">
        <w:rPr>
          <w:sz w:val="24"/>
          <w:szCs w:val="24"/>
        </w:rPr>
        <w:t>della</w:t>
      </w:r>
      <w:r w:rsidRPr="005422F4">
        <w:rPr>
          <w:spacing w:val="-11"/>
          <w:sz w:val="24"/>
          <w:szCs w:val="24"/>
        </w:rPr>
        <w:t xml:space="preserve"> </w:t>
      </w:r>
      <w:r w:rsidRPr="005422F4">
        <w:rPr>
          <w:sz w:val="24"/>
          <w:szCs w:val="24"/>
        </w:rPr>
        <w:t>SNA</w:t>
      </w:r>
      <w:r w:rsidRPr="005422F4">
        <w:rPr>
          <w:spacing w:val="-9"/>
          <w:sz w:val="24"/>
          <w:szCs w:val="24"/>
        </w:rPr>
        <w:t xml:space="preserve"> </w:t>
      </w:r>
      <w:r w:rsidRPr="005422F4">
        <w:rPr>
          <w:sz w:val="24"/>
          <w:szCs w:val="24"/>
        </w:rPr>
        <w:t>una</w:t>
      </w:r>
      <w:r w:rsidRPr="005422F4">
        <w:rPr>
          <w:spacing w:val="-9"/>
          <w:sz w:val="24"/>
          <w:szCs w:val="24"/>
        </w:rPr>
        <w:t xml:space="preserve"> </w:t>
      </w:r>
      <w:r w:rsidRPr="005422F4">
        <w:rPr>
          <w:sz w:val="24"/>
          <w:szCs w:val="24"/>
        </w:rPr>
        <w:t>proposta</w:t>
      </w:r>
      <w:r w:rsidRPr="005422F4">
        <w:rPr>
          <w:spacing w:val="-12"/>
          <w:sz w:val="24"/>
          <w:szCs w:val="24"/>
        </w:rPr>
        <w:t xml:space="preserve"> </w:t>
      </w:r>
      <w:r w:rsidRPr="005422F4">
        <w:rPr>
          <w:sz w:val="24"/>
          <w:szCs w:val="24"/>
        </w:rPr>
        <w:t>motivata</w:t>
      </w:r>
      <w:r w:rsidRPr="005422F4">
        <w:rPr>
          <w:spacing w:val="-11"/>
          <w:sz w:val="24"/>
          <w:szCs w:val="24"/>
        </w:rPr>
        <w:t xml:space="preserve"> </w:t>
      </w:r>
      <w:r w:rsidRPr="005422F4">
        <w:rPr>
          <w:sz w:val="24"/>
          <w:szCs w:val="24"/>
        </w:rPr>
        <w:t>di</w:t>
      </w:r>
      <w:r w:rsidRPr="005422F4">
        <w:rPr>
          <w:spacing w:val="-7"/>
          <w:sz w:val="24"/>
          <w:szCs w:val="24"/>
        </w:rPr>
        <w:t xml:space="preserve"> </w:t>
      </w:r>
      <w:r w:rsidRPr="005422F4">
        <w:rPr>
          <w:sz w:val="24"/>
          <w:szCs w:val="24"/>
        </w:rPr>
        <w:t>attribuzione</w:t>
      </w:r>
      <w:r w:rsidRPr="005422F4">
        <w:rPr>
          <w:spacing w:val="-57"/>
          <w:sz w:val="24"/>
          <w:szCs w:val="24"/>
        </w:rPr>
        <w:t xml:space="preserve"> </w:t>
      </w:r>
      <w:r w:rsidRPr="005422F4">
        <w:rPr>
          <w:sz w:val="24"/>
          <w:szCs w:val="24"/>
        </w:rPr>
        <w:t xml:space="preserve">dell’incarico. Il Presidente della SNA attribuirà </w:t>
      </w:r>
      <w:r w:rsidR="00921207" w:rsidRPr="005422F4">
        <w:rPr>
          <w:sz w:val="24"/>
          <w:szCs w:val="24"/>
        </w:rPr>
        <w:t>gli incarichi</w:t>
      </w:r>
      <w:r w:rsidRPr="005422F4">
        <w:rPr>
          <w:sz w:val="24"/>
          <w:szCs w:val="24"/>
        </w:rPr>
        <w:t xml:space="preserve"> secondo quanto previsto dall’art. 1</w:t>
      </w:r>
      <w:r w:rsidR="00067FA1" w:rsidRPr="005422F4">
        <w:rPr>
          <w:sz w:val="24"/>
          <w:szCs w:val="24"/>
        </w:rPr>
        <w:t>1</w:t>
      </w:r>
      <w:r w:rsidRPr="005422F4">
        <w:rPr>
          <w:sz w:val="24"/>
          <w:szCs w:val="24"/>
        </w:rPr>
        <w:t xml:space="preserve"> del</w:t>
      </w:r>
      <w:r w:rsidRPr="005422F4">
        <w:rPr>
          <w:spacing w:val="1"/>
          <w:sz w:val="24"/>
          <w:szCs w:val="24"/>
        </w:rPr>
        <w:t xml:space="preserve"> </w:t>
      </w:r>
      <w:r w:rsidRPr="005422F4">
        <w:rPr>
          <w:sz w:val="24"/>
          <w:szCs w:val="24"/>
        </w:rPr>
        <w:t>d.lgs. 178/2009, nell’ambito della rosa definita e tenendo conto della proposta formulata dalla</w:t>
      </w:r>
      <w:r w:rsidRPr="005422F4">
        <w:rPr>
          <w:spacing w:val="1"/>
          <w:sz w:val="24"/>
          <w:szCs w:val="24"/>
        </w:rPr>
        <w:t xml:space="preserve"> </w:t>
      </w:r>
      <w:r w:rsidRPr="005422F4">
        <w:rPr>
          <w:sz w:val="24"/>
          <w:szCs w:val="24"/>
        </w:rPr>
        <w:t>Commissione.</w:t>
      </w:r>
    </w:p>
    <w:p w14:paraId="2271C8D1" w14:textId="6893E6E5" w:rsidR="0080404C" w:rsidRPr="005422F4" w:rsidRDefault="0080404C" w:rsidP="0080404C">
      <w:pPr>
        <w:spacing w:line="360" w:lineRule="auto"/>
        <w:jc w:val="center"/>
        <w:rPr>
          <w:b/>
          <w:bCs/>
          <w:sz w:val="24"/>
          <w:szCs w:val="24"/>
        </w:rPr>
      </w:pPr>
      <w:r w:rsidRPr="005422F4">
        <w:rPr>
          <w:b/>
          <w:bCs/>
          <w:sz w:val="24"/>
          <w:szCs w:val="24"/>
        </w:rPr>
        <w:t>Art. 5</w:t>
      </w:r>
    </w:p>
    <w:p w14:paraId="69DA980C" w14:textId="0C522078" w:rsidR="0080404C" w:rsidRPr="005422F4" w:rsidRDefault="0080404C" w:rsidP="00940C1B">
      <w:pPr>
        <w:spacing w:line="360" w:lineRule="auto"/>
        <w:jc w:val="center"/>
        <w:rPr>
          <w:b/>
          <w:bCs/>
          <w:sz w:val="24"/>
          <w:szCs w:val="24"/>
        </w:rPr>
      </w:pPr>
      <w:r w:rsidRPr="005422F4">
        <w:rPr>
          <w:b/>
          <w:bCs/>
          <w:sz w:val="24"/>
          <w:szCs w:val="24"/>
        </w:rPr>
        <w:t>(Durata e compenso)</w:t>
      </w:r>
    </w:p>
    <w:p w14:paraId="1138C8A5" w14:textId="552921FE" w:rsidR="00D425C3" w:rsidRPr="005422F4" w:rsidRDefault="00937003" w:rsidP="00621730">
      <w:pPr>
        <w:spacing w:line="360" w:lineRule="auto"/>
        <w:jc w:val="both"/>
        <w:rPr>
          <w:sz w:val="24"/>
          <w:szCs w:val="24"/>
        </w:rPr>
      </w:pPr>
      <w:r w:rsidRPr="005422F4">
        <w:rPr>
          <w:sz w:val="24"/>
          <w:szCs w:val="24"/>
        </w:rPr>
        <w:t>Per l’espletamento d</w:t>
      </w:r>
      <w:r w:rsidR="00D425C3" w:rsidRPr="005422F4">
        <w:rPr>
          <w:sz w:val="24"/>
          <w:szCs w:val="24"/>
        </w:rPr>
        <w:t xml:space="preserve">i ciascun </w:t>
      </w:r>
      <w:r w:rsidRPr="005422F4">
        <w:rPr>
          <w:sz w:val="24"/>
          <w:szCs w:val="24"/>
        </w:rPr>
        <w:t xml:space="preserve">incarico è stabilito un compenso pari a </w:t>
      </w:r>
      <w:r w:rsidR="00D425C3" w:rsidRPr="005422F4">
        <w:rPr>
          <w:sz w:val="24"/>
          <w:szCs w:val="24"/>
        </w:rPr>
        <w:t>15</w:t>
      </w:r>
      <w:r w:rsidRPr="005422F4">
        <w:rPr>
          <w:sz w:val="24"/>
          <w:szCs w:val="24"/>
        </w:rPr>
        <w:t xml:space="preserve">.000 euro, più eventuale IVA, </w:t>
      </w:r>
      <w:r w:rsidRPr="00EE6B40">
        <w:rPr>
          <w:sz w:val="24"/>
          <w:szCs w:val="24"/>
        </w:rPr>
        <w:t xml:space="preserve">corrispondente a un impegno </w:t>
      </w:r>
      <w:r w:rsidR="00AE4240">
        <w:rPr>
          <w:sz w:val="24"/>
          <w:szCs w:val="24"/>
        </w:rPr>
        <w:t xml:space="preserve">equivalente a </w:t>
      </w:r>
      <w:r w:rsidRPr="00EE6B40">
        <w:rPr>
          <w:sz w:val="24"/>
          <w:szCs w:val="24"/>
        </w:rPr>
        <w:t xml:space="preserve">circa </w:t>
      </w:r>
      <w:r w:rsidR="00D425C3" w:rsidRPr="00EE6B40">
        <w:rPr>
          <w:sz w:val="24"/>
          <w:szCs w:val="24"/>
        </w:rPr>
        <w:t>100 g</w:t>
      </w:r>
      <w:r w:rsidR="00D425C3" w:rsidRPr="00EE6B40">
        <w:rPr>
          <w:sz w:val="24"/>
          <w:szCs w:val="24"/>
          <w:lang w:eastAsia="zh-CN"/>
        </w:rPr>
        <w:t>iornate lavorative per la durata di un anno, rinnovabile una</w:t>
      </w:r>
      <w:r w:rsidR="00D425C3" w:rsidRPr="005422F4">
        <w:rPr>
          <w:sz w:val="24"/>
          <w:szCs w:val="24"/>
          <w:lang w:eastAsia="zh-CN"/>
        </w:rPr>
        <w:t xml:space="preserve"> sola volta, previa valutazione positiva dell’attività svolta da parte del docente responsabile dell’attività di ricerca. </w:t>
      </w:r>
      <w:r w:rsidRPr="005422F4">
        <w:rPr>
          <w:sz w:val="24"/>
          <w:szCs w:val="24"/>
        </w:rPr>
        <w:t xml:space="preserve">Il compenso è da intendersi al lordo delle ritenute fiscali e previdenziali gravanti sull’incaricato. </w:t>
      </w:r>
    </w:p>
    <w:p w14:paraId="279D44CD" w14:textId="06032805" w:rsidR="00F45B82" w:rsidRDefault="00C2799C" w:rsidP="00392720">
      <w:pPr>
        <w:pStyle w:val="Corpotesto"/>
        <w:spacing w:line="360" w:lineRule="auto"/>
        <w:ind w:right="111"/>
        <w:jc w:val="both"/>
      </w:pPr>
      <w:r w:rsidRPr="005422F4">
        <w:t>Lo svolgimento della selezione non obbliga la SNA al conferimento dell’incarico.</w:t>
      </w:r>
    </w:p>
    <w:p w14:paraId="51E16B7F" w14:textId="77777777" w:rsidR="00392720" w:rsidRPr="00392720" w:rsidRDefault="00392720" w:rsidP="00392720">
      <w:pPr>
        <w:pStyle w:val="Corpotesto"/>
        <w:spacing w:line="360" w:lineRule="auto"/>
        <w:ind w:right="111"/>
        <w:jc w:val="both"/>
      </w:pPr>
    </w:p>
    <w:p w14:paraId="6D9518F8" w14:textId="1A32BD85" w:rsidR="00940C1B" w:rsidRPr="005422F4" w:rsidRDefault="00940C1B" w:rsidP="00940C1B">
      <w:pPr>
        <w:spacing w:line="360" w:lineRule="auto"/>
        <w:jc w:val="center"/>
        <w:rPr>
          <w:b/>
          <w:bCs/>
          <w:sz w:val="24"/>
          <w:szCs w:val="24"/>
        </w:rPr>
      </w:pPr>
      <w:r w:rsidRPr="005422F4">
        <w:rPr>
          <w:b/>
          <w:bCs/>
          <w:sz w:val="24"/>
          <w:szCs w:val="24"/>
        </w:rPr>
        <w:t>Art. 6</w:t>
      </w:r>
    </w:p>
    <w:p w14:paraId="28855439" w14:textId="28F9A595" w:rsidR="00940C1B" w:rsidRPr="005422F4" w:rsidRDefault="00940C1B" w:rsidP="00940C1B">
      <w:pPr>
        <w:spacing w:line="360" w:lineRule="auto"/>
        <w:jc w:val="center"/>
        <w:rPr>
          <w:b/>
          <w:bCs/>
          <w:sz w:val="24"/>
          <w:szCs w:val="24"/>
        </w:rPr>
      </w:pPr>
      <w:r w:rsidRPr="005422F4">
        <w:rPr>
          <w:b/>
          <w:bCs/>
          <w:sz w:val="24"/>
          <w:szCs w:val="24"/>
        </w:rPr>
        <w:t>(Trattamento dei dati)</w:t>
      </w:r>
    </w:p>
    <w:p w14:paraId="28F1C673" w14:textId="2D5CA603" w:rsidR="00335218" w:rsidRPr="005422F4" w:rsidRDefault="00F37FF7" w:rsidP="004E42FE">
      <w:pPr>
        <w:spacing w:line="360" w:lineRule="auto"/>
        <w:jc w:val="both"/>
        <w:rPr>
          <w:sz w:val="24"/>
          <w:szCs w:val="24"/>
          <w:lang w:eastAsia="zh-CN"/>
        </w:rPr>
      </w:pPr>
      <w:r w:rsidRPr="005422F4">
        <w:rPr>
          <w:sz w:val="24"/>
          <w:szCs w:val="24"/>
          <w:lang w:eastAsia="zh-CN"/>
        </w:rPr>
        <w:t xml:space="preserve">I dati personali forniti dai candidati sono raccolti presso la SNA esclusivamente per le finalità della selezione. </w:t>
      </w:r>
    </w:p>
    <w:p w14:paraId="49FC240A" w14:textId="26054935" w:rsidR="00335218" w:rsidRPr="005422F4" w:rsidRDefault="00F37FF7" w:rsidP="004E42FE">
      <w:pPr>
        <w:spacing w:line="360" w:lineRule="auto"/>
        <w:jc w:val="both"/>
        <w:rPr>
          <w:sz w:val="24"/>
          <w:szCs w:val="24"/>
          <w:lang w:eastAsia="zh-CN"/>
        </w:rPr>
      </w:pPr>
      <w:r w:rsidRPr="005422F4">
        <w:rPr>
          <w:sz w:val="24"/>
          <w:szCs w:val="24"/>
          <w:lang w:eastAsia="zh-CN"/>
        </w:rPr>
        <w:t xml:space="preserve">Il trattamento di dati personali è effettuato dalla SNA nel rispetto della vigente normativa sulla protezione dei dati personali e, in particolare, </w:t>
      </w:r>
      <w:r w:rsidR="00E54A90">
        <w:rPr>
          <w:sz w:val="24"/>
          <w:szCs w:val="24"/>
          <w:lang w:eastAsia="zh-CN"/>
        </w:rPr>
        <w:t>del</w:t>
      </w:r>
      <w:r w:rsidRPr="005422F4">
        <w:rPr>
          <w:sz w:val="24"/>
          <w:szCs w:val="24"/>
          <w:lang w:eastAsia="zh-CN"/>
        </w:rPr>
        <w:t xml:space="preserve"> Regolamento Europeo per la protezione dei dati personali 2016/679, </w:t>
      </w:r>
      <w:r w:rsidR="00E54A90">
        <w:rPr>
          <w:sz w:val="24"/>
          <w:szCs w:val="24"/>
          <w:lang w:eastAsia="zh-CN"/>
        </w:rPr>
        <w:t>del</w:t>
      </w:r>
      <w:r w:rsidRPr="005422F4">
        <w:rPr>
          <w:sz w:val="24"/>
          <w:szCs w:val="24"/>
          <w:lang w:eastAsia="zh-CN"/>
        </w:rPr>
        <w:t xml:space="preserve"> D.lgs. 30/06/2003 n. 196 e successive modifiche e integrazioni, in particolare come modificato dal D.lgs. 10/08/2018 n. 101. </w:t>
      </w:r>
    </w:p>
    <w:p w14:paraId="188F2CDB" w14:textId="290D40BD" w:rsidR="007C2180" w:rsidRPr="005422F4" w:rsidRDefault="00F37FF7" w:rsidP="004E42FE">
      <w:pPr>
        <w:spacing w:line="360" w:lineRule="auto"/>
        <w:jc w:val="both"/>
        <w:rPr>
          <w:sz w:val="24"/>
          <w:szCs w:val="24"/>
          <w:lang w:eastAsia="zh-CN"/>
        </w:rPr>
      </w:pPr>
      <w:r w:rsidRPr="005422F4">
        <w:rPr>
          <w:sz w:val="24"/>
          <w:szCs w:val="24"/>
          <w:lang w:eastAsia="zh-CN"/>
        </w:rPr>
        <w:t xml:space="preserve">Il presente </w:t>
      </w:r>
      <w:r w:rsidR="00F355F1">
        <w:rPr>
          <w:sz w:val="24"/>
          <w:szCs w:val="24"/>
          <w:lang w:eastAsia="zh-CN"/>
        </w:rPr>
        <w:t>A</w:t>
      </w:r>
      <w:r w:rsidRPr="005422F4">
        <w:rPr>
          <w:sz w:val="24"/>
          <w:szCs w:val="24"/>
          <w:lang w:eastAsia="zh-CN"/>
        </w:rPr>
        <w:t xml:space="preserve">vviso è pubblicato sul sito internet della Scuola Nazionale dell’Amministrazione, </w:t>
      </w:r>
      <w:hyperlink r:id="rId9" w:history="1">
        <w:r w:rsidR="004E42FE" w:rsidRPr="005422F4">
          <w:rPr>
            <w:rStyle w:val="Collegamentoipertestuale"/>
            <w:sz w:val="24"/>
            <w:szCs w:val="24"/>
            <w:lang w:eastAsia="zh-CN"/>
          </w:rPr>
          <w:t>www.sna.gov.it</w:t>
        </w:r>
      </w:hyperlink>
      <w:r w:rsidRPr="005422F4">
        <w:rPr>
          <w:sz w:val="24"/>
          <w:szCs w:val="24"/>
          <w:lang w:eastAsia="zh-CN"/>
        </w:rPr>
        <w:t xml:space="preserve">, sulla pagina Linkedin della SNA, sul sito istituzionale della Presidenza del Consiglio dei ministri, </w:t>
      </w:r>
      <w:hyperlink r:id="rId10" w:history="1">
        <w:r w:rsidR="004E42FE" w:rsidRPr="005422F4">
          <w:rPr>
            <w:rStyle w:val="Collegamentoipertestuale"/>
            <w:sz w:val="24"/>
            <w:szCs w:val="24"/>
            <w:lang w:eastAsia="zh-CN"/>
          </w:rPr>
          <w:t>www.governo.it</w:t>
        </w:r>
      </w:hyperlink>
      <w:r w:rsidR="004E42FE" w:rsidRPr="005422F4">
        <w:rPr>
          <w:sz w:val="24"/>
          <w:szCs w:val="24"/>
          <w:lang w:eastAsia="zh-CN"/>
        </w:rPr>
        <w:t xml:space="preserve"> </w:t>
      </w:r>
      <w:r w:rsidRPr="005422F4">
        <w:rPr>
          <w:sz w:val="24"/>
          <w:szCs w:val="24"/>
          <w:lang w:eastAsia="zh-CN"/>
        </w:rPr>
        <w:t xml:space="preserve">e sul sito del Dipartimento della Funzione pubblica </w:t>
      </w:r>
      <w:hyperlink r:id="rId11" w:history="1">
        <w:r w:rsidR="004E42FE" w:rsidRPr="005422F4">
          <w:rPr>
            <w:rStyle w:val="Collegamentoipertestuale"/>
            <w:sz w:val="24"/>
            <w:szCs w:val="24"/>
            <w:lang w:eastAsia="zh-CN"/>
          </w:rPr>
          <w:t>www.funzionepubblica.gov.it</w:t>
        </w:r>
      </w:hyperlink>
      <w:r w:rsidRPr="005422F4">
        <w:rPr>
          <w:sz w:val="24"/>
          <w:szCs w:val="24"/>
          <w:lang w:eastAsia="zh-CN"/>
        </w:rPr>
        <w:t xml:space="preserve">. </w:t>
      </w:r>
    </w:p>
    <w:p w14:paraId="334A6D6C" w14:textId="4FE5CB3E" w:rsidR="00896F99" w:rsidRPr="005422F4" w:rsidRDefault="004E42FE" w:rsidP="00392720">
      <w:pPr>
        <w:pStyle w:val="Corpotesto"/>
        <w:spacing w:before="90"/>
      </w:pPr>
      <w:r w:rsidRPr="005422F4">
        <w:t xml:space="preserve">Roma, </w:t>
      </w:r>
    </w:p>
    <w:p w14:paraId="175C0745" w14:textId="7810B05A" w:rsidR="008114B9" w:rsidRDefault="00256B50" w:rsidP="003C5E1B">
      <w:pPr>
        <w:pStyle w:val="Corpotesto"/>
        <w:spacing w:before="136"/>
        <w:ind w:left="6486"/>
      </w:pPr>
      <w:r w:rsidRPr="00A468FE">
        <w:t>Prof.ssa</w:t>
      </w:r>
      <w:r w:rsidRPr="00A468FE">
        <w:rPr>
          <w:spacing w:val="-2"/>
        </w:rPr>
        <w:t xml:space="preserve"> </w:t>
      </w:r>
      <w:r w:rsidRPr="00A468FE">
        <w:t>Paola</w:t>
      </w:r>
      <w:r w:rsidRPr="00A468FE">
        <w:rPr>
          <w:spacing w:val="-2"/>
        </w:rPr>
        <w:t xml:space="preserve"> </w:t>
      </w:r>
      <w:r w:rsidRPr="00A468FE">
        <w:t>Severin</w:t>
      </w:r>
      <w:r w:rsidR="005E393D" w:rsidRPr="00A468FE">
        <w:t>o</w:t>
      </w:r>
    </w:p>
    <w:sectPr w:rsidR="008114B9" w:rsidSect="00F355F1">
      <w:headerReference w:type="default" r:id="rId12"/>
      <w:footerReference w:type="default" r:id="rId13"/>
      <w:pgSz w:w="11910" w:h="16840"/>
      <w:pgMar w:top="3220" w:right="1020" w:bottom="280" w:left="1020" w:header="45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43DE" w14:textId="77777777" w:rsidR="00E13C94" w:rsidRDefault="00E13C94">
      <w:r>
        <w:separator/>
      </w:r>
    </w:p>
  </w:endnote>
  <w:endnote w:type="continuationSeparator" w:id="0">
    <w:p w14:paraId="05A78002" w14:textId="77777777" w:rsidR="00E13C94" w:rsidRDefault="00E1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563024"/>
      <w:docPartObj>
        <w:docPartGallery w:val="Page Numbers (Bottom of Page)"/>
        <w:docPartUnique/>
      </w:docPartObj>
    </w:sdtPr>
    <w:sdtEndPr/>
    <w:sdtContent>
      <w:p w14:paraId="0D200E42" w14:textId="6DEF2E57" w:rsidR="00C569D5" w:rsidRDefault="00C569D5" w:rsidP="000504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F3D0F" w14:textId="77777777" w:rsidR="00C569D5" w:rsidRDefault="00C569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BADB" w14:textId="77777777" w:rsidR="00E13C94" w:rsidRDefault="00E13C94">
      <w:r>
        <w:separator/>
      </w:r>
    </w:p>
  </w:footnote>
  <w:footnote w:type="continuationSeparator" w:id="0">
    <w:p w14:paraId="55C0005D" w14:textId="77777777" w:rsidR="00E13C94" w:rsidRDefault="00E1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36A7" w14:textId="77777777" w:rsidR="008114B9" w:rsidRDefault="00CB5F5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384" behindDoc="1" locked="0" layoutInCell="1" allowOverlap="1" wp14:anchorId="3A159BCE" wp14:editId="6A06EEA6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120130" cy="1693545"/>
          <wp:effectExtent l="0" t="0" r="0" b="0"/>
          <wp:wrapNone/>
          <wp:docPr id="342136871" name="Immagine 34213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69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D09"/>
    <w:multiLevelType w:val="hybridMultilevel"/>
    <w:tmpl w:val="9738BDEA"/>
    <w:lvl w:ilvl="0" w:tplc="6804FDCE"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33690F0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2" w:tplc="BFA0D28C">
      <w:numFmt w:val="bullet"/>
      <w:lvlText w:val="•"/>
      <w:lvlJc w:val="left"/>
      <w:pPr>
        <w:ind w:left="2890" w:hanging="360"/>
      </w:pPr>
      <w:rPr>
        <w:rFonts w:hint="default"/>
        <w:lang w:val="it-IT" w:eastAsia="en-US" w:bidi="ar-SA"/>
      </w:rPr>
    </w:lvl>
    <w:lvl w:ilvl="3" w:tplc="E55E0594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4" w:tplc="7736D59C">
      <w:numFmt w:val="bullet"/>
      <w:lvlText w:val="•"/>
      <w:lvlJc w:val="left"/>
      <w:pPr>
        <w:ind w:left="4695" w:hanging="360"/>
      </w:pPr>
      <w:rPr>
        <w:rFonts w:hint="default"/>
        <w:lang w:val="it-IT" w:eastAsia="en-US" w:bidi="ar-SA"/>
      </w:rPr>
    </w:lvl>
    <w:lvl w:ilvl="5" w:tplc="7C8EDDAC">
      <w:numFmt w:val="bullet"/>
      <w:lvlText w:val="•"/>
      <w:lvlJc w:val="left"/>
      <w:pPr>
        <w:ind w:left="5598" w:hanging="360"/>
      </w:pPr>
      <w:rPr>
        <w:rFonts w:hint="default"/>
        <w:lang w:val="it-IT" w:eastAsia="en-US" w:bidi="ar-SA"/>
      </w:rPr>
    </w:lvl>
    <w:lvl w:ilvl="6" w:tplc="989ABF16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7" w:tplc="2D22E41E">
      <w:numFmt w:val="bullet"/>
      <w:lvlText w:val="•"/>
      <w:lvlJc w:val="left"/>
      <w:pPr>
        <w:ind w:left="7403" w:hanging="360"/>
      </w:pPr>
      <w:rPr>
        <w:rFonts w:hint="default"/>
        <w:lang w:val="it-IT" w:eastAsia="en-US" w:bidi="ar-SA"/>
      </w:rPr>
    </w:lvl>
    <w:lvl w:ilvl="8" w:tplc="F9CA6166">
      <w:numFmt w:val="bullet"/>
      <w:lvlText w:val="•"/>
      <w:lvlJc w:val="left"/>
      <w:pPr>
        <w:ind w:left="830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68F299F"/>
    <w:multiLevelType w:val="hybridMultilevel"/>
    <w:tmpl w:val="95160D1E"/>
    <w:lvl w:ilvl="0" w:tplc="7F5691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3DDA"/>
    <w:multiLevelType w:val="hybridMultilevel"/>
    <w:tmpl w:val="060C79B8"/>
    <w:lvl w:ilvl="0" w:tplc="4210BC3C">
      <w:numFmt w:val="bullet"/>
      <w:lvlText w:val="•"/>
      <w:lvlJc w:val="left"/>
      <w:pPr>
        <w:ind w:left="83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37CA07EE"/>
    <w:multiLevelType w:val="hybridMultilevel"/>
    <w:tmpl w:val="E0F84F02"/>
    <w:lvl w:ilvl="0" w:tplc="95FC8E26">
      <w:numFmt w:val="bullet"/>
      <w:lvlText w:val="-"/>
      <w:lvlJc w:val="left"/>
      <w:pPr>
        <w:ind w:left="112" w:hanging="21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DB0C19D8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1762A96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2D987764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9F76190E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B4580F4E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73C838DC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C32CF4BE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E92495B4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C1B0FD0"/>
    <w:multiLevelType w:val="hybridMultilevel"/>
    <w:tmpl w:val="B8E00690"/>
    <w:lvl w:ilvl="0" w:tplc="224623A0">
      <w:numFmt w:val="bullet"/>
      <w:lvlText w:val="•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0C463FD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310D3C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D2AA88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2D0D90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9320A7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A42EAB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E046F2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EEE8AD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E1D2318"/>
    <w:multiLevelType w:val="hybridMultilevel"/>
    <w:tmpl w:val="3198F98E"/>
    <w:lvl w:ilvl="0" w:tplc="544C8164">
      <w:start w:val="1"/>
      <w:numFmt w:val="decimal"/>
      <w:lvlText w:val="%1.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4210BC3C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DBF60508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6B3EA0BA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7CB23C52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A9769AB4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55540E5E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7BC00F98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89169B2E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62731ED3"/>
    <w:multiLevelType w:val="hybridMultilevel"/>
    <w:tmpl w:val="966E9494"/>
    <w:lvl w:ilvl="0" w:tplc="D8ACC6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80802"/>
    <w:multiLevelType w:val="hybridMultilevel"/>
    <w:tmpl w:val="B2CCC98A"/>
    <w:lvl w:ilvl="0" w:tplc="6804FDCE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6E4D5133"/>
    <w:multiLevelType w:val="hybridMultilevel"/>
    <w:tmpl w:val="C538934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718360108">
    <w:abstractNumId w:val="5"/>
  </w:num>
  <w:num w:numId="2" w16cid:durableId="69238024">
    <w:abstractNumId w:val="0"/>
  </w:num>
  <w:num w:numId="3" w16cid:durableId="235941147">
    <w:abstractNumId w:val="4"/>
  </w:num>
  <w:num w:numId="4" w16cid:durableId="1246693175">
    <w:abstractNumId w:val="8"/>
  </w:num>
  <w:num w:numId="5" w16cid:durableId="1546411039">
    <w:abstractNumId w:val="3"/>
  </w:num>
  <w:num w:numId="6" w16cid:durableId="439111070">
    <w:abstractNumId w:val="7"/>
  </w:num>
  <w:num w:numId="7" w16cid:durableId="1737434638">
    <w:abstractNumId w:val="2"/>
  </w:num>
  <w:num w:numId="8" w16cid:durableId="1130784890">
    <w:abstractNumId w:val="6"/>
  </w:num>
  <w:num w:numId="9" w16cid:durableId="96727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B9"/>
    <w:rsid w:val="00022ECA"/>
    <w:rsid w:val="00025299"/>
    <w:rsid w:val="00031A89"/>
    <w:rsid w:val="00034A7E"/>
    <w:rsid w:val="000425A2"/>
    <w:rsid w:val="00043706"/>
    <w:rsid w:val="00050491"/>
    <w:rsid w:val="00067FA1"/>
    <w:rsid w:val="00083505"/>
    <w:rsid w:val="00095D84"/>
    <w:rsid w:val="000B2ECE"/>
    <w:rsid w:val="000B6855"/>
    <w:rsid w:val="000C216C"/>
    <w:rsid w:val="000C6A1C"/>
    <w:rsid w:val="000D1120"/>
    <w:rsid w:val="000D6CFA"/>
    <w:rsid w:val="000F7330"/>
    <w:rsid w:val="000F7A2F"/>
    <w:rsid w:val="00105EC1"/>
    <w:rsid w:val="0010624C"/>
    <w:rsid w:val="00107890"/>
    <w:rsid w:val="0014105C"/>
    <w:rsid w:val="00145537"/>
    <w:rsid w:val="00146A56"/>
    <w:rsid w:val="00150D7B"/>
    <w:rsid w:val="001627B6"/>
    <w:rsid w:val="00170CAD"/>
    <w:rsid w:val="00176497"/>
    <w:rsid w:val="00177C56"/>
    <w:rsid w:val="00186DE5"/>
    <w:rsid w:val="00196B16"/>
    <w:rsid w:val="00197306"/>
    <w:rsid w:val="001C2139"/>
    <w:rsid w:val="001D46ED"/>
    <w:rsid w:val="001F154D"/>
    <w:rsid w:val="00215C45"/>
    <w:rsid w:val="002202F4"/>
    <w:rsid w:val="00232013"/>
    <w:rsid w:val="002329A4"/>
    <w:rsid w:val="002506AD"/>
    <w:rsid w:val="00256283"/>
    <w:rsid w:val="00256B50"/>
    <w:rsid w:val="00257156"/>
    <w:rsid w:val="00263A72"/>
    <w:rsid w:val="00271091"/>
    <w:rsid w:val="00282F9F"/>
    <w:rsid w:val="002908B6"/>
    <w:rsid w:val="0029558B"/>
    <w:rsid w:val="00296B16"/>
    <w:rsid w:val="0029730E"/>
    <w:rsid w:val="002A531F"/>
    <w:rsid w:val="002A671D"/>
    <w:rsid w:val="002C09CF"/>
    <w:rsid w:val="002C4FC8"/>
    <w:rsid w:val="002D3577"/>
    <w:rsid w:val="00301C40"/>
    <w:rsid w:val="0030711A"/>
    <w:rsid w:val="00316AD4"/>
    <w:rsid w:val="00335218"/>
    <w:rsid w:val="0034331C"/>
    <w:rsid w:val="003530C7"/>
    <w:rsid w:val="003673C6"/>
    <w:rsid w:val="0037486F"/>
    <w:rsid w:val="00375C2D"/>
    <w:rsid w:val="00392720"/>
    <w:rsid w:val="00394386"/>
    <w:rsid w:val="003A38F3"/>
    <w:rsid w:val="003C0560"/>
    <w:rsid w:val="003C5E1B"/>
    <w:rsid w:val="003D3D53"/>
    <w:rsid w:val="003D70BB"/>
    <w:rsid w:val="003F5E99"/>
    <w:rsid w:val="00404129"/>
    <w:rsid w:val="00410F72"/>
    <w:rsid w:val="004130AC"/>
    <w:rsid w:val="0041723D"/>
    <w:rsid w:val="00452CCE"/>
    <w:rsid w:val="0046131A"/>
    <w:rsid w:val="00472149"/>
    <w:rsid w:val="0048347A"/>
    <w:rsid w:val="00491783"/>
    <w:rsid w:val="004B2C15"/>
    <w:rsid w:val="004E33F0"/>
    <w:rsid w:val="004E42FE"/>
    <w:rsid w:val="004F0E05"/>
    <w:rsid w:val="004F379F"/>
    <w:rsid w:val="005105C0"/>
    <w:rsid w:val="00522A25"/>
    <w:rsid w:val="005422F4"/>
    <w:rsid w:val="005751DC"/>
    <w:rsid w:val="00577F10"/>
    <w:rsid w:val="00595AA6"/>
    <w:rsid w:val="005B5D51"/>
    <w:rsid w:val="005B6821"/>
    <w:rsid w:val="005B7212"/>
    <w:rsid w:val="005C2CE1"/>
    <w:rsid w:val="005D45FA"/>
    <w:rsid w:val="005D4E01"/>
    <w:rsid w:val="005E393D"/>
    <w:rsid w:val="005F0091"/>
    <w:rsid w:val="005F3831"/>
    <w:rsid w:val="0060561E"/>
    <w:rsid w:val="00607BB0"/>
    <w:rsid w:val="00616D2F"/>
    <w:rsid w:val="00621730"/>
    <w:rsid w:val="00633C2E"/>
    <w:rsid w:val="00640666"/>
    <w:rsid w:val="00652241"/>
    <w:rsid w:val="00670817"/>
    <w:rsid w:val="0067723C"/>
    <w:rsid w:val="00694278"/>
    <w:rsid w:val="00695A50"/>
    <w:rsid w:val="00696875"/>
    <w:rsid w:val="006B4836"/>
    <w:rsid w:val="006B4C67"/>
    <w:rsid w:val="006D1669"/>
    <w:rsid w:val="006D712D"/>
    <w:rsid w:val="006E5AA8"/>
    <w:rsid w:val="00700568"/>
    <w:rsid w:val="00705029"/>
    <w:rsid w:val="00720130"/>
    <w:rsid w:val="00735116"/>
    <w:rsid w:val="007452AB"/>
    <w:rsid w:val="00754D01"/>
    <w:rsid w:val="007736C4"/>
    <w:rsid w:val="007746FD"/>
    <w:rsid w:val="0078156B"/>
    <w:rsid w:val="007823A4"/>
    <w:rsid w:val="007917AD"/>
    <w:rsid w:val="00795675"/>
    <w:rsid w:val="007B2920"/>
    <w:rsid w:val="007C2180"/>
    <w:rsid w:val="007C3AE2"/>
    <w:rsid w:val="007F2AA9"/>
    <w:rsid w:val="007F3102"/>
    <w:rsid w:val="007F4C3F"/>
    <w:rsid w:val="007F6665"/>
    <w:rsid w:val="007F7CE0"/>
    <w:rsid w:val="00803346"/>
    <w:rsid w:val="0080404C"/>
    <w:rsid w:val="0080556F"/>
    <w:rsid w:val="008114B9"/>
    <w:rsid w:val="00814294"/>
    <w:rsid w:val="00826CD5"/>
    <w:rsid w:val="00846543"/>
    <w:rsid w:val="0087283E"/>
    <w:rsid w:val="00877EFE"/>
    <w:rsid w:val="00892DB9"/>
    <w:rsid w:val="00896F99"/>
    <w:rsid w:val="008A5B4F"/>
    <w:rsid w:val="008B1581"/>
    <w:rsid w:val="008E01AF"/>
    <w:rsid w:val="008E272C"/>
    <w:rsid w:val="008F132F"/>
    <w:rsid w:val="00906135"/>
    <w:rsid w:val="00921207"/>
    <w:rsid w:val="00930023"/>
    <w:rsid w:val="009352CF"/>
    <w:rsid w:val="00937003"/>
    <w:rsid w:val="00940C1B"/>
    <w:rsid w:val="00947BEA"/>
    <w:rsid w:val="00953FDC"/>
    <w:rsid w:val="00957215"/>
    <w:rsid w:val="00982D4F"/>
    <w:rsid w:val="00990960"/>
    <w:rsid w:val="00994917"/>
    <w:rsid w:val="009A1D66"/>
    <w:rsid w:val="009A47DC"/>
    <w:rsid w:val="009A7A47"/>
    <w:rsid w:val="009B3BAA"/>
    <w:rsid w:val="009C2762"/>
    <w:rsid w:val="009C28A8"/>
    <w:rsid w:val="009C3BD0"/>
    <w:rsid w:val="009C68BD"/>
    <w:rsid w:val="009D498D"/>
    <w:rsid w:val="009E12C2"/>
    <w:rsid w:val="009F06A6"/>
    <w:rsid w:val="00A04C79"/>
    <w:rsid w:val="00A12814"/>
    <w:rsid w:val="00A163D3"/>
    <w:rsid w:val="00A212B3"/>
    <w:rsid w:val="00A405C7"/>
    <w:rsid w:val="00A468FE"/>
    <w:rsid w:val="00A5125E"/>
    <w:rsid w:val="00A52113"/>
    <w:rsid w:val="00A648FC"/>
    <w:rsid w:val="00A64B34"/>
    <w:rsid w:val="00A654A3"/>
    <w:rsid w:val="00A74A9D"/>
    <w:rsid w:val="00A753C4"/>
    <w:rsid w:val="00A94405"/>
    <w:rsid w:val="00A95DB7"/>
    <w:rsid w:val="00A97867"/>
    <w:rsid w:val="00AA2307"/>
    <w:rsid w:val="00AB5D2C"/>
    <w:rsid w:val="00AC040A"/>
    <w:rsid w:val="00AC5304"/>
    <w:rsid w:val="00AD43F8"/>
    <w:rsid w:val="00AE4240"/>
    <w:rsid w:val="00AE7232"/>
    <w:rsid w:val="00B05B64"/>
    <w:rsid w:val="00B105AD"/>
    <w:rsid w:val="00B15F08"/>
    <w:rsid w:val="00B16F4F"/>
    <w:rsid w:val="00B23E03"/>
    <w:rsid w:val="00B46D98"/>
    <w:rsid w:val="00B53B37"/>
    <w:rsid w:val="00B56504"/>
    <w:rsid w:val="00B81C1A"/>
    <w:rsid w:val="00B8744F"/>
    <w:rsid w:val="00B96C9F"/>
    <w:rsid w:val="00BA4E22"/>
    <w:rsid w:val="00BB5AA9"/>
    <w:rsid w:val="00BC1683"/>
    <w:rsid w:val="00BD5567"/>
    <w:rsid w:val="00BE40DB"/>
    <w:rsid w:val="00BF48AD"/>
    <w:rsid w:val="00BF5337"/>
    <w:rsid w:val="00C00741"/>
    <w:rsid w:val="00C01901"/>
    <w:rsid w:val="00C04F23"/>
    <w:rsid w:val="00C051A0"/>
    <w:rsid w:val="00C16F4C"/>
    <w:rsid w:val="00C2799C"/>
    <w:rsid w:val="00C3791D"/>
    <w:rsid w:val="00C569D5"/>
    <w:rsid w:val="00C815B1"/>
    <w:rsid w:val="00CB084E"/>
    <w:rsid w:val="00CB5F54"/>
    <w:rsid w:val="00CC40A1"/>
    <w:rsid w:val="00CC7E07"/>
    <w:rsid w:val="00CD1C60"/>
    <w:rsid w:val="00CF373D"/>
    <w:rsid w:val="00D02097"/>
    <w:rsid w:val="00D17C62"/>
    <w:rsid w:val="00D2201C"/>
    <w:rsid w:val="00D31194"/>
    <w:rsid w:val="00D425C3"/>
    <w:rsid w:val="00D54BA6"/>
    <w:rsid w:val="00DA1BEA"/>
    <w:rsid w:val="00DA7200"/>
    <w:rsid w:val="00DC2072"/>
    <w:rsid w:val="00DD771D"/>
    <w:rsid w:val="00DF0B37"/>
    <w:rsid w:val="00DF101C"/>
    <w:rsid w:val="00E061FE"/>
    <w:rsid w:val="00E11905"/>
    <w:rsid w:val="00E13C94"/>
    <w:rsid w:val="00E1789F"/>
    <w:rsid w:val="00E54A90"/>
    <w:rsid w:val="00E61675"/>
    <w:rsid w:val="00E64B78"/>
    <w:rsid w:val="00E67EB8"/>
    <w:rsid w:val="00E719D2"/>
    <w:rsid w:val="00E73939"/>
    <w:rsid w:val="00E74CD4"/>
    <w:rsid w:val="00E84CEB"/>
    <w:rsid w:val="00EA145C"/>
    <w:rsid w:val="00EB6892"/>
    <w:rsid w:val="00EC7E04"/>
    <w:rsid w:val="00EE246B"/>
    <w:rsid w:val="00EE40EF"/>
    <w:rsid w:val="00EE6B40"/>
    <w:rsid w:val="00EF64FE"/>
    <w:rsid w:val="00F14680"/>
    <w:rsid w:val="00F161E7"/>
    <w:rsid w:val="00F20898"/>
    <w:rsid w:val="00F21578"/>
    <w:rsid w:val="00F22149"/>
    <w:rsid w:val="00F307A5"/>
    <w:rsid w:val="00F31D70"/>
    <w:rsid w:val="00F355F1"/>
    <w:rsid w:val="00F37FF7"/>
    <w:rsid w:val="00F4110A"/>
    <w:rsid w:val="00F45B82"/>
    <w:rsid w:val="00F470AF"/>
    <w:rsid w:val="00F516B6"/>
    <w:rsid w:val="00F66F77"/>
    <w:rsid w:val="00F716FA"/>
    <w:rsid w:val="00F81066"/>
    <w:rsid w:val="00F845ED"/>
    <w:rsid w:val="00F906C4"/>
    <w:rsid w:val="00F934AD"/>
    <w:rsid w:val="00F9378F"/>
    <w:rsid w:val="00F9593A"/>
    <w:rsid w:val="00F978EB"/>
    <w:rsid w:val="00FA40B0"/>
    <w:rsid w:val="00FB6D01"/>
    <w:rsid w:val="00FC5770"/>
    <w:rsid w:val="00FD1A8C"/>
    <w:rsid w:val="00FD4274"/>
    <w:rsid w:val="00FE775C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253B"/>
  <w15:docId w15:val="{45062687-0226-43F3-8B09-F1BC0FE1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right="399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xmsonormal">
    <w:name w:val="x_msonormal"/>
    <w:basedOn w:val="Normale"/>
    <w:rsid w:val="009B3B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Default">
    <w:name w:val="Default"/>
    <w:rsid w:val="009B3BA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470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70A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56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9D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56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9D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sna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zionepubblica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er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a.gov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9E2E-A03B-4A49-BF3F-63B9F15A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VISTI</vt:lpstr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</dc:title>
  <dc:creator>R.Rega@sna.gov.it</dc:creator>
  <cp:lastModifiedBy>MariaChiara Fecarotta</cp:lastModifiedBy>
  <cp:revision>2</cp:revision>
  <dcterms:created xsi:type="dcterms:W3CDTF">2024-02-28T21:26:00Z</dcterms:created>
  <dcterms:modified xsi:type="dcterms:W3CDTF">2024-02-28T21:26:00Z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2023-03-29T00:00:00Z</vt:filetime>
  </property>
</Properties>
</file>